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C0EEB" w14:textId="77777777" w:rsidR="004A7BCE" w:rsidRDefault="004A7BCE">
      <w:pPr>
        <w:jc w:val="both"/>
      </w:pPr>
    </w:p>
    <w:p w14:paraId="1AE53287" w14:textId="77777777" w:rsidR="004A7BCE" w:rsidRDefault="00997B60">
      <w:pPr>
        <w:pStyle w:val="Titolo"/>
        <w:rPr>
          <w:sz w:val="28"/>
          <w:szCs w:val="28"/>
        </w:rPr>
      </w:pPr>
      <w:r>
        <w:rPr>
          <w:sz w:val="28"/>
          <w:szCs w:val="28"/>
        </w:rPr>
        <w:t>ORDINE DEL GIORNO N. 54 DEL 23/02/2023</w:t>
      </w:r>
    </w:p>
    <w:p w14:paraId="65D020C2" w14:textId="77777777" w:rsidR="004A7BCE" w:rsidRDefault="004A7BCE">
      <w:pPr>
        <w:jc w:val="both"/>
      </w:pPr>
    </w:p>
    <w:tbl>
      <w:tblPr>
        <w:tblStyle w:val="Grigliatabella"/>
        <w:tblW w:w="0" w:type="auto"/>
        <w:jc w:val="center"/>
        <w:tblLook w:val="04A0" w:firstRow="1" w:lastRow="0" w:firstColumn="1" w:lastColumn="0" w:noHBand="0" w:noVBand="1"/>
      </w:tblPr>
      <w:tblGrid>
        <w:gridCol w:w="1856"/>
        <w:gridCol w:w="1274"/>
        <w:gridCol w:w="2122"/>
        <w:gridCol w:w="1698"/>
        <w:gridCol w:w="2541"/>
      </w:tblGrid>
      <w:tr w:rsidR="004A7BCE" w14:paraId="50615E6D" w14:textId="77777777">
        <w:trPr>
          <w:jc w:val="center"/>
        </w:trPr>
        <w:tc>
          <w:tcPr>
            <w:tcW w:w="1856" w:type="dxa"/>
          </w:tcPr>
          <w:p w14:paraId="7C85A9C2" w14:textId="77777777" w:rsidR="004A7BCE" w:rsidRDefault="00997B60">
            <w:pPr>
              <w:pStyle w:val="Titolo"/>
              <w:jc w:val="both"/>
              <w:rPr>
                <w:b w:val="0"/>
                <w:u w:val="none"/>
              </w:rPr>
            </w:pPr>
            <w:r>
              <w:rPr>
                <w:b w:val="0"/>
                <w:u w:val="none"/>
              </w:rPr>
              <w:t>FUNZIONARIO</w:t>
            </w:r>
          </w:p>
        </w:tc>
        <w:tc>
          <w:tcPr>
            <w:tcW w:w="1274" w:type="dxa"/>
          </w:tcPr>
          <w:p w14:paraId="2ECE7E46" w14:textId="77777777" w:rsidR="004A7BCE" w:rsidRDefault="00997B60">
            <w:pPr>
              <w:pStyle w:val="Titolo"/>
              <w:jc w:val="both"/>
              <w:rPr>
                <w:b w:val="0"/>
                <w:u w:val="none"/>
              </w:rPr>
            </w:pPr>
            <w:r>
              <w:rPr>
                <w:b w:val="0"/>
                <w:u w:val="none"/>
              </w:rPr>
              <w:t>U.R.G. 1</w:t>
            </w:r>
          </w:p>
        </w:tc>
        <w:tc>
          <w:tcPr>
            <w:tcW w:w="2122" w:type="dxa"/>
          </w:tcPr>
          <w:p w14:paraId="42CF1494" w14:textId="77777777" w:rsidR="004A7BCE" w:rsidRDefault="00997B60">
            <w:pPr>
              <w:pStyle w:val="Titolo"/>
              <w:jc w:val="both"/>
              <w:rPr>
                <w:b w:val="0"/>
                <w:u w:val="none"/>
              </w:rPr>
            </w:pPr>
            <w:r>
              <w:rPr>
                <w:b w:val="0"/>
                <w:u w:val="none"/>
              </w:rPr>
              <w:t>8.00/20.00</w:t>
            </w:r>
          </w:p>
        </w:tc>
        <w:tc>
          <w:tcPr>
            <w:tcW w:w="1698" w:type="dxa"/>
          </w:tcPr>
          <w:p w14:paraId="1D5540BE" w14:textId="77777777" w:rsidR="004A7BCE" w:rsidRDefault="00997B60">
            <w:pPr>
              <w:pStyle w:val="Titolo"/>
              <w:rPr>
                <w:b w:val="0"/>
                <w:u w:val="none"/>
              </w:rPr>
            </w:pPr>
            <w:r>
              <w:rPr>
                <w:b w:val="0"/>
                <w:u w:val="none"/>
              </w:rPr>
              <w:t>DV</w:t>
            </w:r>
          </w:p>
        </w:tc>
        <w:tc>
          <w:tcPr>
            <w:tcW w:w="2541" w:type="dxa"/>
          </w:tcPr>
          <w:p w14:paraId="6AA17DBB" w14:textId="77777777" w:rsidR="004A7BCE" w:rsidRDefault="00997B60">
            <w:pPr>
              <w:pStyle w:val="Titolo"/>
              <w:jc w:val="both"/>
              <w:rPr>
                <w:b w:val="0"/>
                <w:u w:val="none"/>
              </w:rPr>
            </w:pPr>
            <w:r>
              <w:rPr>
                <w:b w:val="0"/>
                <w:u w:val="none"/>
              </w:rPr>
              <w:t>PUGLIESI</w:t>
            </w:r>
          </w:p>
        </w:tc>
      </w:tr>
      <w:tr w:rsidR="004A7BCE" w14:paraId="08055A1D" w14:textId="77777777">
        <w:trPr>
          <w:jc w:val="center"/>
        </w:trPr>
        <w:tc>
          <w:tcPr>
            <w:tcW w:w="1856" w:type="dxa"/>
          </w:tcPr>
          <w:p w14:paraId="4270603A" w14:textId="77777777" w:rsidR="004A7BCE" w:rsidRDefault="00997B60">
            <w:pPr>
              <w:pStyle w:val="Titolo"/>
              <w:jc w:val="both"/>
              <w:rPr>
                <w:b w:val="0"/>
                <w:u w:val="none"/>
              </w:rPr>
            </w:pPr>
            <w:r>
              <w:rPr>
                <w:b w:val="0"/>
                <w:u w:val="none"/>
              </w:rPr>
              <w:t>FUNZIONARIO</w:t>
            </w:r>
          </w:p>
        </w:tc>
        <w:tc>
          <w:tcPr>
            <w:tcW w:w="1274" w:type="dxa"/>
          </w:tcPr>
          <w:p w14:paraId="6C2868BC" w14:textId="77777777" w:rsidR="004A7BCE" w:rsidRDefault="00997B60">
            <w:pPr>
              <w:pStyle w:val="Titolo"/>
              <w:jc w:val="both"/>
              <w:rPr>
                <w:b w:val="0"/>
                <w:u w:val="none"/>
              </w:rPr>
            </w:pPr>
            <w:r>
              <w:rPr>
                <w:b w:val="0"/>
                <w:u w:val="none"/>
              </w:rPr>
              <w:t>U.R.G. 2</w:t>
            </w:r>
          </w:p>
        </w:tc>
        <w:tc>
          <w:tcPr>
            <w:tcW w:w="2122" w:type="dxa"/>
          </w:tcPr>
          <w:p w14:paraId="6546E211" w14:textId="77777777" w:rsidR="004A7BCE" w:rsidRDefault="00997B60">
            <w:pPr>
              <w:pStyle w:val="Titolo"/>
              <w:jc w:val="both"/>
              <w:rPr>
                <w:b w:val="0"/>
                <w:u w:val="none"/>
              </w:rPr>
            </w:pPr>
            <w:r>
              <w:rPr>
                <w:b w:val="0"/>
                <w:u w:val="none"/>
              </w:rPr>
              <w:t>8.00/20.00</w:t>
            </w:r>
          </w:p>
        </w:tc>
        <w:tc>
          <w:tcPr>
            <w:tcW w:w="1698" w:type="dxa"/>
          </w:tcPr>
          <w:p w14:paraId="6B5B840F" w14:textId="77777777" w:rsidR="004A7BCE" w:rsidRDefault="00997B60">
            <w:pPr>
              <w:pStyle w:val="Titolo"/>
              <w:rPr>
                <w:b w:val="0"/>
                <w:u w:val="none"/>
              </w:rPr>
            </w:pPr>
            <w:r>
              <w:rPr>
                <w:b w:val="0"/>
                <w:u w:val="none"/>
              </w:rPr>
              <w:t>DCS</w:t>
            </w:r>
          </w:p>
        </w:tc>
        <w:tc>
          <w:tcPr>
            <w:tcW w:w="2541" w:type="dxa"/>
          </w:tcPr>
          <w:p w14:paraId="30E62425" w14:textId="77777777" w:rsidR="004A7BCE" w:rsidRDefault="00997B60">
            <w:pPr>
              <w:pStyle w:val="Titolo"/>
              <w:jc w:val="both"/>
              <w:rPr>
                <w:b w:val="0"/>
                <w:u w:val="none"/>
              </w:rPr>
            </w:pPr>
            <w:r>
              <w:rPr>
                <w:b w:val="0"/>
                <w:u w:val="none"/>
              </w:rPr>
              <w:t>PLACIDO</w:t>
            </w:r>
          </w:p>
        </w:tc>
      </w:tr>
      <w:tr w:rsidR="004A7BCE" w14:paraId="47962006" w14:textId="77777777">
        <w:trPr>
          <w:jc w:val="center"/>
        </w:trPr>
        <w:tc>
          <w:tcPr>
            <w:tcW w:w="1856" w:type="dxa"/>
          </w:tcPr>
          <w:p w14:paraId="505EC6A1" w14:textId="77777777" w:rsidR="004A7BCE" w:rsidRDefault="00997B60">
            <w:pPr>
              <w:pStyle w:val="Titolo"/>
              <w:jc w:val="both"/>
              <w:rPr>
                <w:b w:val="0"/>
                <w:u w:val="none"/>
              </w:rPr>
            </w:pPr>
            <w:r>
              <w:rPr>
                <w:b w:val="0"/>
                <w:u w:val="none"/>
              </w:rPr>
              <w:t>FUNZIONARIO</w:t>
            </w:r>
          </w:p>
        </w:tc>
        <w:tc>
          <w:tcPr>
            <w:tcW w:w="1274" w:type="dxa"/>
          </w:tcPr>
          <w:p w14:paraId="5EF6DBE3" w14:textId="77777777" w:rsidR="004A7BCE" w:rsidRDefault="00997B60">
            <w:pPr>
              <w:pStyle w:val="Titolo"/>
              <w:jc w:val="both"/>
              <w:rPr>
                <w:b w:val="0"/>
                <w:u w:val="none"/>
              </w:rPr>
            </w:pPr>
            <w:r>
              <w:rPr>
                <w:b w:val="0"/>
                <w:u w:val="none"/>
              </w:rPr>
              <w:t>U.R.G.1 N</w:t>
            </w:r>
          </w:p>
        </w:tc>
        <w:tc>
          <w:tcPr>
            <w:tcW w:w="2122" w:type="dxa"/>
          </w:tcPr>
          <w:p w14:paraId="3F5E85A8" w14:textId="77777777" w:rsidR="004A7BCE" w:rsidRDefault="00997B60">
            <w:pPr>
              <w:pStyle w:val="Titolo"/>
              <w:jc w:val="both"/>
              <w:rPr>
                <w:b w:val="0"/>
                <w:u w:val="none"/>
              </w:rPr>
            </w:pPr>
            <w:r>
              <w:rPr>
                <w:b w:val="0"/>
                <w:u w:val="none"/>
              </w:rPr>
              <w:t>20.00/8.00</w:t>
            </w:r>
          </w:p>
        </w:tc>
        <w:tc>
          <w:tcPr>
            <w:tcW w:w="1698" w:type="dxa"/>
          </w:tcPr>
          <w:p w14:paraId="283A50FB" w14:textId="77777777" w:rsidR="004A7BCE" w:rsidRDefault="00997B60">
            <w:pPr>
              <w:pStyle w:val="Titolo"/>
              <w:rPr>
                <w:b w:val="0"/>
                <w:u w:val="none"/>
              </w:rPr>
            </w:pPr>
            <w:r>
              <w:rPr>
                <w:b w:val="0"/>
                <w:u w:val="none"/>
              </w:rPr>
              <w:t>D</w:t>
            </w:r>
          </w:p>
        </w:tc>
        <w:tc>
          <w:tcPr>
            <w:tcW w:w="2541" w:type="dxa"/>
          </w:tcPr>
          <w:p w14:paraId="60416394" w14:textId="77777777" w:rsidR="004A7BCE" w:rsidRDefault="00997B60">
            <w:pPr>
              <w:pStyle w:val="Titolo"/>
              <w:jc w:val="both"/>
              <w:rPr>
                <w:b w:val="0"/>
                <w:u w:val="none"/>
              </w:rPr>
            </w:pPr>
            <w:r>
              <w:rPr>
                <w:b w:val="0"/>
                <w:u w:val="none"/>
              </w:rPr>
              <w:t>AMATO</w:t>
            </w:r>
          </w:p>
        </w:tc>
      </w:tr>
      <w:tr w:rsidR="004A7BCE" w14:paraId="41049A45" w14:textId="77777777">
        <w:trPr>
          <w:jc w:val="center"/>
        </w:trPr>
        <w:tc>
          <w:tcPr>
            <w:tcW w:w="1856" w:type="dxa"/>
          </w:tcPr>
          <w:p w14:paraId="6557584D" w14:textId="77777777" w:rsidR="004A7BCE" w:rsidRDefault="00997B60">
            <w:pPr>
              <w:pStyle w:val="Titolo"/>
              <w:jc w:val="both"/>
              <w:rPr>
                <w:b w:val="0"/>
                <w:u w:val="none"/>
              </w:rPr>
            </w:pPr>
            <w:r>
              <w:rPr>
                <w:b w:val="0"/>
                <w:u w:val="none"/>
              </w:rPr>
              <w:t>FUNZIONARIO</w:t>
            </w:r>
          </w:p>
        </w:tc>
        <w:tc>
          <w:tcPr>
            <w:tcW w:w="1274" w:type="dxa"/>
          </w:tcPr>
          <w:p w14:paraId="62E35ECF" w14:textId="77777777" w:rsidR="004A7BCE" w:rsidRDefault="00997B60">
            <w:pPr>
              <w:pStyle w:val="Titolo"/>
              <w:jc w:val="both"/>
              <w:rPr>
                <w:b w:val="0"/>
                <w:u w:val="none"/>
              </w:rPr>
            </w:pPr>
            <w:r>
              <w:rPr>
                <w:b w:val="0"/>
                <w:u w:val="none"/>
              </w:rPr>
              <w:t xml:space="preserve">U.R.G.2.R </w:t>
            </w:r>
          </w:p>
        </w:tc>
        <w:tc>
          <w:tcPr>
            <w:tcW w:w="2122" w:type="dxa"/>
          </w:tcPr>
          <w:p w14:paraId="47B90710" w14:textId="77777777" w:rsidR="004A7BCE" w:rsidRDefault="00997B60">
            <w:pPr>
              <w:pStyle w:val="Titolo"/>
              <w:jc w:val="both"/>
              <w:rPr>
                <w:b w:val="0"/>
                <w:u w:val="none"/>
              </w:rPr>
            </w:pPr>
            <w:r>
              <w:rPr>
                <w:b w:val="0"/>
                <w:u w:val="none"/>
              </w:rPr>
              <w:t>20.00/8.00</w:t>
            </w:r>
          </w:p>
        </w:tc>
        <w:tc>
          <w:tcPr>
            <w:tcW w:w="1698" w:type="dxa"/>
          </w:tcPr>
          <w:p w14:paraId="2050BED1" w14:textId="77777777" w:rsidR="004A7BCE" w:rsidRDefault="00997B60">
            <w:pPr>
              <w:pStyle w:val="Titolo"/>
              <w:rPr>
                <w:b w:val="0"/>
                <w:u w:val="none"/>
              </w:rPr>
            </w:pPr>
            <w:r>
              <w:rPr>
                <w:b w:val="0"/>
                <w:u w:val="none"/>
              </w:rPr>
              <w:t>IAE</w:t>
            </w:r>
          </w:p>
        </w:tc>
        <w:tc>
          <w:tcPr>
            <w:tcW w:w="2541" w:type="dxa"/>
          </w:tcPr>
          <w:p w14:paraId="54B50EC6" w14:textId="77777777" w:rsidR="004A7BCE" w:rsidRDefault="00997B60">
            <w:pPr>
              <w:pStyle w:val="Titolo"/>
              <w:jc w:val="both"/>
              <w:rPr>
                <w:b w:val="0"/>
                <w:u w:val="none"/>
              </w:rPr>
            </w:pPr>
            <w:r>
              <w:rPr>
                <w:b w:val="0"/>
                <w:u w:val="none"/>
              </w:rPr>
              <w:t>LABATE</w:t>
            </w:r>
          </w:p>
        </w:tc>
      </w:tr>
      <w:tr w:rsidR="004A7BCE" w14:paraId="0F904B66" w14:textId="77777777">
        <w:trPr>
          <w:jc w:val="center"/>
        </w:trPr>
        <w:tc>
          <w:tcPr>
            <w:tcW w:w="1856" w:type="dxa"/>
          </w:tcPr>
          <w:p w14:paraId="689F28D3" w14:textId="77777777" w:rsidR="004A7BCE" w:rsidRDefault="00997B60">
            <w:pPr>
              <w:pStyle w:val="Titolo"/>
              <w:jc w:val="both"/>
              <w:rPr>
                <w:b w:val="0"/>
                <w:u w:val="none"/>
              </w:rPr>
            </w:pPr>
            <w:r>
              <w:rPr>
                <w:b w:val="0"/>
                <w:u w:val="none"/>
              </w:rPr>
              <w:t>FUNZIONARIO</w:t>
            </w:r>
          </w:p>
        </w:tc>
        <w:tc>
          <w:tcPr>
            <w:tcW w:w="1274" w:type="dxa"/>
          </w:tcPr>
          <w:p w14:paraId="3CEE05BD" w14:textId="77777777" w:rsidR="004A7BCE" w:rsidRDefault="00997B60">
            <w:pPr>
              <w:pStyle w:val="Titolo"/>
              <w:jc w:val="both"/>
              <w:rPr>
                <w:b w:val="0"/>
                <w:u w:val="none"/>
              </w:rPr>
            </w:pPr>
            <w:r>
              <w:rPr>
                <w:b w:val="0"/>
                <w:u w:val="none"/>
              </w:rPr>
              <w:t>ICS</w:t>
            </w:r>
          </w:p>
        </w:tc>
        <w:tc>
          <w:tcPr>
            <w:tcW w:w="2122" w:type="dxa"/>
          </w:tcPr>
          <w:p w14:paraId="125EEA65" w14:textId="77777777" w:rsidR="004A7BCE" w:rsidRDefault="00997B60">
            <w:pPr>
              <w:pStyle w:val="Titolo"/>
              <w:jc w:val="both"/>
              <w:rPr>
                <w:b w:val="0"/>
                <w:u w:val="none"/>
              </w:rPr>
            </w:pPr>
            <w:r>
              <w:rPr>
                <w:b w:val="0"/>
                <w:u w:val="none"/>
              </w:rPr>
              <w:t>8.00/20.00</w:t>
            </w:r>
          </w:p>
        </w:tc>
        <w:tc>
          <w:tcPr>
            <w:tcW w:w="1698" w:type="dxa"/>
          </w:tcPr>
          <w:p w14:paraId="5E52EA26" w14:textId="77777777" w:rsidR="004A7BCE" w:rsidRDefault="00997B60">
            <w:pPr>
              <w:pStyle w:val="Titolo"/>
              <w:rPr>
                <w:b w:val="0"/>
                <w:u w:val="none"/>
              </w:rPr>
            </w:pPr>
            <w:r>
              <w:rPr>
                <w:b w:val="0"/>
                <w:u w:val="none"/>
              </w:rPr>
              <w:t>DV</w:t>
            </w:r>
          </w:p>
        </w:tc>
        <w:tc>
          <w:tcPr>
            <w:tcW w:w="2541" w:type="dxa"/>
          </w:tcPr>
          <w:p w14:paraId="2DED9C42" w14:textId="77777777" w:rsidR="004A7BCE" w:rsidRDefault="00997B60">
            <w:pPr>
              <w:pStyle w:val="Titolo"/>
              <w:jc w:val="both"/>
              <w:rPr>
                <w:b w:val="0"/>
                <w:u w:val="none"/>
              </w:rPr>
            </w:pPr>
            <w:r>
              <w:rPr>
                <w:b w:val="0"/>
                <w:u w:val="none"/>
              </w:rPr>
              <w:t>CORRAO</w:t>
            </w:r>
          </w:p>
        </w:tc>
      </w:tr>
    </w:tbl>
    <w:p w14:paraId="2DA93D1B" w14:textId="77777777" w:rsidR="004A7BCE" w:rsidRDefault="004A7BCE">
      <w:pPr>
        <w:jc w:val="both"/>
      </w:pPr>
    </w:p>
    <w:p w14:paraId="5099FF5D" w14:textId="17C1A3B0" w:rsidR="004A7BCE" w:rsidRDefault="00997B60">
      <w:pPr>
        <w:jc w:val="both"/>
      </w:pPr>
      <w:r>
        <w:t>Protocollo interno n. 93</w:t>
      </w:r>
      <w:r>
        <w:t xml:space="preserve"> del 23/02/2023</w:t>
      </w:r>
    </w:p>
    <w:p w14:paraId="3EE6625C" w14:textId="77777777" w:rsidR="004A7BCE" w:rsidRDefault="004A7BCE">
      <w:pPr>
        <w:jc w:val="both"/>
      </w:pPr>
    </w:p>
    <w:tbl>
      <w:tblPr>
        <w:tblStyle w:val="Grigliatabella"/>
        <w:tblW w:w="0" w:type="auto"/>
        <w:tblLook w:val="04A0" w:firstRow="1" w:lastRow="0" w:firstColumn="1" w:lastColumn="0" w:noHBand="0" w:noVBand="1"/>
      </w:tblPr>
      <w:tblGrid>
        <w:gridCol w:w="396"/>
        <w:gridCol w:w="1559"/>
        <w:gridCol w:w="7654"/>
      </w:tblGrid>
      <w:tr w:rsidR="004A7BCE" w14:paraId="08141BD9" w14:textId="77777777">
        <w:trPr>
          <w:trHeight w:val="664"/>
        </w:trPr>
        <w:tc>
          <w:tcPr>
            <w:tcW w:w="396" w:type="dxa"/>
            <w:hideMark/>
          </w:tcPr>
          <w:p w14:paraId="27583984" w14:textId="77777777" w:rsidR="004A7BCE" w:rsidRDefault="00997B60">
            <w:pPr>
              <w:pStyle w:val="Corpodeltesto2"/>
              <w:rPr>
                <w:b/>
              </w:rPr>
            </w:pPr>
            <w:r>
              <w:rPr>
                <w:b/>
              </w:rPr>
              <w:t>1.</w:t>
            </w:r>
          </w:p>
        </w:tc>
        <w:tc>
          <w:tcPr>
            <w:tcW w:w="1559" w:type="dxa"/>
          </w:tcPr>
          <w:p w14:paraId="7EA34B79" w14:textId="77777777" w:rsidR="004A7BCE" w:rsidRDefault="00997B60">
            <w:pPr>
              <w:pStyle w:val="Corpodeltesto2"/>
            </w:pPr>
            <w:r>
              <w:rPr>
                <w:b/>
              </w:rPr>
              <w:t>OGGETTO</w:t>
            </w:r>
            <w:r>
              <w:t>:</w:t>
            </w:r>
          </w:p>
        </w:tc>
        <w:tc>
          <w:tcPr>
            <w:tcW w:w="7654" w:type="dxa"/>
            <w:hideMark/>
          </w:tcPr>
          <w:p w14:paraId="59936EF2" w14:textId="77777777" w:rsidR="004A7BCE" w:rsidRDefault="00997B60">
            <w:pPr>
              <w:pStyle w:val="Titolo"/>
              <w:jc w:val="left"/>
            </w:pPr>
            <w:r>
              <w:t xml:space="preserve">DISPOSIZIONI DI SERVIZIO PUBBLICATE </w:t>
            </w:r>
          </w:p>
        </w:tc>
      </w:tr>
    </w:tbl>
    <w:p w14:paraId="067D16D2" w14:textId="77777777" w:rsidR="004A7BCE" w:rsidRDefault="004A7BCE">
      <w:pPr>
        <w:jc w:val="both"/>
      </w:pPr>
    </w:p>
    <w:p w14:paraId="07E1389B" w14:textId="77777777" w:rsidR="004A7BCE" w:rsidRDefault="00997B60">
      <w:pPr>
        <w:jc w:val="both"/>
      </w:pPr>
      <w:r>
        <w:t>Nessuna</w:t>
      </w:r>
    </w:p>
    <w:p w14:paraId="66453C44" w14:textId="77777777" w:rsidR="004A7BCE" w:rsidRDefault="004A7BCE">
      <w:pPr>
        <w:jc w:val="both"/>
      </w:pPr>
    </w:p>
    <w:tbl>
      <w:tblPr>
        <w:tblStyle w:val="Grigliatabella"/>
        <w:tblW w:w="9628" w:type="dxa"/>
        <w:tblLook w:val="04A0" w:firstRow="1" w:lastRow="0" w:firstColumn="1" w:lastColumn="0" w:noHBand="0" w:noVBand="1"/>
      </w:tblPr>
      <w:tblGrid>
        <w:gridCol w:w="516"/>
        <w:gridCol w:w="1558"/>
        <w:gridCol w:w="7554"/>
      </w:tblGrid>
      <w:tr w:rsidR="004A7BCE" w14:paraId="29CB4EEF" w14:textId="77777777">
        <w:trPr>
          <w:trHeight w:val="345"/>
        </w:trPr>
        <w:tc>
          <w:tcPr>
            <w:tcW w:w="516" w:type="dxa"/>
            <w:hideMark/>
          </w:tcPr>
          <w:p w14:paraId="0925F21F" w14:textId="77777777" w:rsidR="004A7BCE" w:rsidRDefault="00997B60">
            <w:pPr>
              <w:rPr>
                <w:b/>
              </w:rPr>
            </w:pPr>
            <w:r>
              <w:rPr>
                <w:b/>
              </w:rPr>
              <w:t>2.</w:t>
            </w:r>
          </w:p>
        </w:tc>
        <w:tc>
          <w:tcPr>
            <w:tcW w:w="1558" w:type="dxa"/>
          </w:tcPr>
          <w:p w14:paraId="0FC63494" w14:textId="77777777" w:rsidR="004A7BCE" w:rsidRDefault="00997B60">
            <w:pPr>
              <w:rPr>
                <w:b/>
              </w:rPr>
            </w:pPr>
            <w:r>
              <w:rPr>
                <w:b/>
              </w:rPr>
              <w:t>OGGETTO:</w:t>
            </w:r>
          </w:p>
        </w:tc>
        <w:tc>
          <w:tcPr>
            <w:tcW w:w="7554" w:type="dxa"/>
          </w:tcPr>
          <w:p w14:paraId="41DBD6C6" w14:textId="77777777" w:rsidR="004A7BCE" w:rsidRDefault="00997B60">
            <w:pPr>
              <w:ind w:right="19"/>
              <w:jc w:val="both"/>
              <w:rPr>
                <w:b/>
                <w:u w:val="single"/>
              </w:rPr>
            </w:pPr>
            <w:r>
              <w:rPr>
                <w:b/>
                <w:u w:val="single"/>
              </w:rPr>
              <w:t>RICHIAMO DISCONTINUI 2023 - DOMANDE DI DISPONIBILITA’ AL RICHIAMO IN SERVIZIO</w:t>
            </w:r>
          </w:p>
        </w:tc>
      </w:tr>
    </w:tbl>
    <w:p w14:paraId="779FFAF7" w14:textId="77777777" w:rsidR="004A7BCE" w:rsidRDefault="004A7BCE">
      <w:pPr>
        <w:rPr>
          <w:b/>
          <w:sz w:val="20"/>
          <w:szCs w:val="20"/>
        </w:rPr>
      </w:pPr>
    </w:p>
    <w:p w14:paraId="4F6BD542" w14:textId="77777777" w:rsidR="004A7BCE" w:rsidRDefault="00997B60">
      <w:pPr>
        <w:ind w:firstLine="708"/>
        <w:jc w:val="both"/>
      </w:pPr>
      <w:r>
        <w:t xml:space="preserve">Vista la carenza di domande ricevute, si informa che dal giorno 27/02/2023 al 06/03/2023, sarà nuovamente possibile produrre la domanda per dare la disponibilità al richiamo in servizio dei Vigili Volontari Discontinui per l’anno 2023. </w:t>
      </w:r>
    </w:p>
    <w:p w14:paraId="76E124CF" w14:textId="77777777" w:rsidR="004A7BCE" w:rsidRDefault="00997B60">
      <w:pPr>
        <w:ind w:firstLine="708"/>
        <w:jc w:val="both"/>
        <w:rPr>
          <w:b/>
          <w:u w:val="single"/>
        </w:rPr>
      </w:pPr>
      <w:r>
        <w:rPr>
          <w:b/>
          <w:u w:val="single"/>
        </w:rPr>
        <w:t>Le domande verranno</w:t>
      </w:r>
      <w:r>
        <w:rPr>
          <w:b/>
          <w:u w:val="single"/>
        </w:rPr>
        <w:t xml:space="preserve"> accolte SOLAMENTE attraverso il canale e-mail; non verranno accolte domande cartacee presso l’Ufficio Volontari di questo Comando.</w:t>
      </w:r>
    </w:p>
    <w:p w14:paraId="364DFF41" w14:textId="77777777" w:rsidR="004A7BCE" w:rsidRDefault="00997B60">
      <w:pPr>
        <w:ind w:firstLine="708"/>
        <w:jc w:val="both"/>
        <w:rPr>
          <w:b/>
          <w:szCs w:val="20"/>
          <w:u w:val="single"/>
        </w:rPr>
      </w:pPr>
      <w:r>
        <w:rPr>
          <w:b/>
          <w:szCs w:val="20"/>
          <w:u w:val="single"/>
        </w:rPr>
        <w:t xml:space="preserve">Gli interessati dovranno scaricare il modello di domanda in formato pdf pubblicato sul sito </w:t>
      </w:r>
      <w:hyperlink r:id="rId8" w:history="1">
        <w:r>
          <w:rPr>
            <w:rStyle w:val="Collegamentoipertestuale"/>
            <w:b/>
            <w:szCs w:val="20"/>
          </w:rPr>
          <w:t>www.vvfroma.it</w:t>
        </w:r>
      </w:hyperlink>
      <w:r>
        <w:rPr>
          <w:b/>
          <w:szCs w:val="20"/>
          <w:u w:val="single"/>
        </w:rPr>
        <w:t xml:space="preserve"> alla sezione “vigili volontari” – “notizie e documenti”, stamparlo e inviarlo già compilato al Comando di Roma all’indirizzo </w:t>
      </w:r>
      <w:hyperlink r:id="rId9" w:history="1">
        <w:r>
          <w:rPr>
            <w:rStyle w:val="Collegamentoipertestuale"/>
            <w:b/>
            <w:szCs w:val="20"/>
          </w:rPr>
          <w:t>com.roma@cert.vigilfuoco.it</w:t>
        </w:r>
      </w:hyperlink>
      <w:r>
        <w:rPr>
          <w:b/>
          <w:color w:val="0000FF"/>
          <w:szCs w:val="20"/>
          <w:u w:val="single"/>
        </w:rPr>
        <w:t xml:space="preserve"> </w:t>
      </w:r>
      <w:r>
        <w:rPr>
          <w:b/>
          <w:szCs w:val="20"/>
          <w:u w:val="single"/>
          <w:shd w:val="clear" w:color="auto" w:fill="FFFFFF" w:themeFill="background1"/>
        </w:rPr>
        <w:t>(</w:t>
      </w:r>
      <w:r>
        <w:rPr>
          <w:rStyle w:val="Enfasigrassetto"/>
          <w:shd w:val="clear" w:color="auto" w:fill="FFFFFF" w:themeFill="background1"/>
        </w:rPr>
        <w:t>con un indirizzo mail non necessariamente di posta certificata).</w:t>
      </w:r>
    </w:p>
    <w:p w14:paraId="6946235F" w14:textId="77777777" w:rsidR="004A7BCE" w:rsidRDefault="00997B60">
      <w:pPr>
        <w:ind w:firstLine="708"/>
        <w:jc w:val="both"/>
        <w:rPr>
          <w:b/>
          <w:u w:val="single"/>
        </w:rPr>
      </w:pPr>
      <w:r>
        <w:rPr>
          <w:b/>
          <w:u w:val="single"/>
        </w:rPr>
        <w:t xml:space="preserve">IL PERSONALE VOLONTARIO CHE HA GIA’ PRESENTATO ISTANZA NEI TEMPI STABILITI CON PRECEDENTE ODG, NON DOVRA’ REINVIARE IL MODELLO. Si specifica, </w:t>
      </w:r>
      <w:r>
        <w:rPr>
          <w:b/>
          <w:u w:val="single"/>
        </w:rPr>
        <w:t>inoltre, che saranno accettate soltanto le istanze di coloro che risultino iscritti nei nuovi elenchi istituiti per le necessità delle strutture centrali e periferiche del Corpo Nazionale dei Vigili del Fuoco.</w:t>
      </w:r>
    </w:p>
    <w:p w14:paraId="42C7EDA5" w14:textId="77777777" w:rsidR="004A7BCE" w:rsidRDefault="004A7BCE">
      <w:pPr>
        <w:ind w:firstLine="708"/>
        <w:jc w:val="both"/>
        <w:rPr>
          <w:sz w:val="20"/>
          <w:szCs w:val="20"/>
        </w:rPr>
      </w:pPr>
    </w:p>
    <w:p w14:paraId="0AF4AFA2" w14:textId="77777777" w:rsidR="004A7BCE" w:rsidRDefault="00997B60">
      <w:pPr>
        <w:rPr>
          <w:b/>
          <w:sz w:val="20"/>
          <w:szCs w:val="20"/>
        </w:rPr>
      </w:pPr>
      <w:r>
        <w:rPr>
          <w:b/>
          <w:sz w:val="20"/>
          <w:szCs w:val="20"/>
        </w:rPr>
        <w:t>Area Organizzativa 9</w:t>
      </w:r>
      <w:r>
        <w:rPr>
          <w:b/>
          <w:sz w:val="20"/>
          <w:szCs w:val="20"/>
        </w:rPr>
        <w:sym w:font="Wingdings" w:char="F0E0"/>
      </w:r>
      <w:r>
        <w:rPr>
          <w:b/>
          <w:sz w:val="20"/>
          <w:szCs w:val="20"/>
        </w:rPr>
        <w:t xml:space="preserve"> Volontari</w:t>
      </w:r>
    </w:p>
    <w:p w14:paraId="68028169" w14:textId="77777777" w:rsidR="004A7BCE" w:rsidRDefault="004A7BCE">
      <w:pPr>
        <w:rPr>
          <w:b/>
          <w:sz w:val="20"/>
          <w:szCs w:val="20"/>
        </w:rPr>
      </w:pPr>
    </w:p>
    <w:tbl>
      <w:tblPr>
        <w:tblStyle w:val="Grigliatabella"/>
        <w:tblW w:w="9608" w:type="dxa"/>
        <w:tblLook w:val="04A0" w:firstRow="1" w:lastRow="0" w:firstColumn="1" w:lastColumn="0" w:noHBand="0" w:noVBand="1"/>
      </w:tblPr>
      <w:tblGrid>
        <w:gridCol w:w="396"/>
        <w:gridCol w:w="1559"/>
        <w:gridCol w:w="7653"/>
      </w:tblGrid>
      <w:tr w:rsidR="004A7BCE" w14:paraId="27E0B8AF" w14:textId="77777777">
        <w:trPr>
          <w:trHeight w:val="400"/>
        </w:trPr>
        <w:tc>
          <w:tcPr>
            <w:tcW w:w="396" w:type="dxa"/>
            <w:hideMark/>
          </w:tcPr>
          <w:p w14:paraId="432B95C0" w14:textId="77777777" w:rsidR="004A7BCE" w:rsidRDefault="00997B60">
            <w:pPr>
              <w:rPr>
                <w:b/>
              </w:rPr>
            </w:pPr>
            <w:r>
              <w:rPr>
                <w:b/>
              </w:rPr>
              <w:t>3.</w:t>
            </w:r>
          </w:p>
        </w:tc>
        <w:tc>
          <w:tcPr>
            <w:tcW w:w="1559" w:type="dxa"/>
          </w:tcPr>
          <w:p w14:paraId="7A1CC335" w14:textId="77777777" w:rsidR="004A7BCE" w:rsidRDefault="00997B60">
            <w:pPr>
              <w:rPr>
                <w:b/>
              </w:rPr>
            </w:pPr>
            <w:r>
              <w:rPr>
                <w:b/>
              </w:rPr>
              <w:t>OGGETTO:</w:t>
            </w:r>
          </w:p>
        </w:tc>
        <w:tc>
          <w:tcPr>
            <w:tcW w:w="7653" w:type="dxa"/>
          </w:tcPr>
          <w:p w14:paraId="3C79CE00" w14:textId="77777777" w:rsidR="004A7BCE" w:rsidRDefault="00997B60">
            <w:pPr>
              <w:keepNext/>
              <w:widowControl w:val="0"/>
              <w:jc w:val="both"/>
              <w:outlineLvl w:val="1"/>
              <w:rPr>
                <w:b/>
                <w:snapToGrid w:val="0"/>
                <w:u w:val="single"/>
              </w:rPr>
            </w:pPr>
            <w:r>
              <w:rPr>
                <w:b/>
                <w:u w:val="single"/>
              </w:rPr>
              <w:t>SERVIZIO SOMMOZZATORI. AUTORIZZAZIONE IN MISSIONE SCSE RICCARDO MALATESTA.</w:t>
            </w:r>
          </w:p>
        </w:tc>
      </w:tr>
    </w:tbl>
    <w:p w14:paraId="7319CD84" w14:textId="77777777" w:rsidR="004A7BCE" w:rsidRDefault="004A7BCE">
      <w:pPr>
        <w:autoSpaceDE w:val="0"/>
        <w:autoSpaceDN w:val="0"/>
        <w:adjustRightInd w:val="0"/>
      </w:pPr>
    </w:p>
    <w:p w14:paraId="3FEE26C8" w14:textId="77777777" w:rsidR="004A7BCE" w:rsidRDefault="00997B60">
      <w:pPr>
        <w:ind w:firstLine="708"/>
        <w:jc w:val="both"/>
      </w:pPr>
      <w:r>
        <w:t>Con riferimento alla nota DCFORM n.° 5935 del 22.02.2023, si dispone l’invio in missione del SCSE Riccardo Malatesta, dal 23 Febbraio per giorni 5 (cinque) presso il Comando di Na</w:t>
      </w:r>
      <w:r>
        <w:t xml:space="preserve">poli, al fine di finalizzare lo sviluppo della fase ipossica del corso di formazione per operatori abilitate all’uso </w:t>
      </w:r>
      <w:r>
        <w:lastRenderedPageBreak/>
        <w:t>di miscele sintetiche respiratorie, al fine di collaborare alle stesure delle procedure d’immersione con decompressione in miscele Nitrox.</w:t>
      </w:r>
    </w:p>
    <w:p w14:paraId="2E529ACD" w14:textId="77777777" w:rsidR="004A7BCE" w:rsidRDefault="00997B60">
      <w:pPr>
        <w:jc w:val="both"/>
        <w:rPr>
          <w:bCs/>
        </w:rPr>
      </w:pPr>
      <w:r>
        <w:rPr>
          <w:bCs/>
        </w:rPr>
        <w:t>La missione avrà la durata di giorni 5 (cinque) con decorrenza 23.02.2023.</w:t>
      </w:r>
    </w:p>
    <w:p w14:paraId="320983A3" w14:textId="77777777" w:rsidR="004A7BCE" w:rsidRDefault="00997B60">
      <w:pPr>
        <w:ind w:firstLine="708"/>
        <w:jc w:val="both"/>
        <w:rPr>
          <w:bCs/>
        </w:rPr>
      </w:pPr>
      <w:r>
        <w:rPr>
          <w:bCs/>
        </w:rPr>
        <w:t>Vitto e alloggio saranno assicurati dal Comando di Napoli; in caso di indisponibilità è autorizzato l’uso di strutture esterne.</w:t>
      </w:r>
    </w:p>
    <w:p w14:paraId="320BE3E6" w14:textId="77777777" w:rsidR="004A7BCE" w:rsidRDefault="00997B60">
      <w:pPr>
        <w:ind w:firstLine="708"/>
        <w:jc w:val="both"/>
        <w:rPr>
          <w:bCs/>
        </w:rPr>
      </w:pPr>
      <w:r>
        <w:rPr>
          <w:bCs/>
        </w:rPr>
        <w:t xml:space="preserve">Si autorizza l’uso del mezzo di servizio idoneo al trasporto delle attrezzature, secondo i criteri indicati nella nota del Capo del Corpo n.1970 del 3 Febbraio 2015. </w:t>
      </w:r>
    </w:p>
    <w:p w14:paraId="0D32C6AC" w14:textId="77777777" w:rsidR="004A7BCE" w:rsidRDefault="004A7BCE">
      <w:pPr>
        <w:jc w:val="both"/>
      </w:pPr>
    </w:p>
    <w:p w14:paraId="6FFC7F56" w14:textId="77777777" w:rsidR="004A7BCE" w:rsidRDefault="00997B60">
      <w:pPr>
        <w:rPr>
          <w:b/>
          <w:sz w:val="20"/>
          <w:szCs w:val="20"/>
        </w:rPr>
      </w:pPr>
      <w:bookmarkStart w:id="0" w:name="_Hlk125538207"/>
      <w:r>
        <w:rPr>
          <w:b/>
          <w:sz w:val="20"/>
          <w:szCs w:val="20"/>
        </w:rPr>
        <w:t>Area Organizzativa 3</w:t>
      </w:r>
      <w:r>
        <w:rPr>
          <w:b/>
          <w:sz w:val="20"/>
          <w:szCs w:val="20"/>
        </w:rPr>
        <w:sym w:font="Wingdings" w:char="F0E0"/>
      </w:r>
      <w:r>
        <w:rPr>
          <w:b/>
          <w:sz w:val="20"/>
          <w:szCs w:val="20"/>
        </w:rPr>
        <w:t xml:space="preserve"> Nucleo Soccorso Subacqueo Acquatico</w:t>
      </w:r>
    </w:p>
    <w:bookmarkEnd w:id="0"/>
    <w:p w14:paraId="44ADF1B0" w14:textId="77777777" w:rsidR="004A7BCE" w:rsidRDefault="004A7BCE"/>
    <w:tbl>
      <w:tblPr>
        <w:tblStyle w:val="Grigliatabella"/>
        <w:tblW w:w="9608" w:type="dxa"/>
        <w:tblLook w:val="04A0" w:firstRow="1" w:lastRow="0" w:firstColumn="1" w:lastColumn="0" w:noHBand="0" w:noVBand="1"/>
      </w:tblPr>
      <w:tblGrid>
        <w:gridCol w:w="396"/>
        <w:gridCol w:w="1559"/>
        <w:gridCol w:w="7653"/>
      </w:tblGrid>
      <w:tr w:rsidR="004A7BCE" w14:paraId="48CF0709" w14:textId="77777777">
        <w:trPr>
          <w:trHeight w:val="483"/>
        </w:trPr>
        <w:tc>
          <w:tcPr>
            <w:tcW w:w="396" w:type="dxa"/>
            <w:hideMark/>
          </w:tcPr>
          <w:p w14:paraId="601DD90F" w14:textId="77777777" w:rsidR="004A7BCE" w:rsidRDefault="00997B60">
            <w:pPr>
              <w:rPr>
                <w:b/>
              </w:rPr>
            </w:pPr>
            <w:r>
              <w:rPr>
                <w:b/>
              </w:rPr>
              <w:t>4.</w:t>
            </w:r>
          </w:p>
        </w:tc>
        <w:tc>
          <w:tcPr>
            <w:tcW w:w="1559" w:type="dxa"/>
          </w:tcPr>
          <w:p w14:paraId="741CF268" w14:textId="77777777" w:rsidR="004A7BCE" w:rsidRDefault="00997B60">
            <w:pPr>
              <w:rPr>
                <w:b/>
              </w:rPr>
            </w:pPr>
            <w:r>
              <w:rPr>
                <w:b/>
              </w:rPr>
              <w:t>OGGETTO:</w:t>
            </w:r>
          </w:p>
        </w:tc>
        <w:tc>
          <w:tcPr>
            <w:tcW w:w="7653" w:type="dxa"/>
          </w:tcPr>
          <w:p w14:paraId="158C7772" w14:textId="77777777" w:rsidR="004A7BCE" w:rsidRDefault="00997B60">
            <w:pPr>
              <w:keepNext/>
              <w:widowControl w:val="0"/>
              <w:jc w:val="both"/>
              <w:outlineLvl w:val="1"/>
              <w:rPr>
                <w:b/>
                <w:u w:val="single"/>
              </w:rPr>
            </w:pPr>
            <w:r>
              <w:rPr>
                <w:b/>
                <w:u w:val="single"/>
              </w:rPr>
              <w:t xml:space="preserve">UFFICIO </w:t>
            </w:r>
            <w:r>
              <w:rPr>
                <w:b/>
                <w:u w:val="single"/>
              </w:rPr>
              <w:t>RAGIONERIA T.E.P. COMUNICAZIONI RIGUARDANTI LE MODALITA’ DI RICHIESTA AFFERENTI ALL’ASSISTENZA IN MATERIA STIPENDIALE</w:t>
            </w:r>
          </w:p>
        </w:tc>
      </w:tr>
    </w:tbl>
    <w:p w14:paraId="494DCE11" w14:textId="77777777" w:rsidR="004A7BCE" w:rsidRDefault="00997B60">
      <w:pPr>
        <w:ind w:firstLine="708"/>
        <w:jc w:val="both"/>
        <w:rPr>
          <w:b/>
        </w:rPr>
      </w:pPr>
      <w:r>
        <w:t>Si è rilevato che pervengono, all’Ufficio Ragioneria T.E.P., da parte del personale di ruolo e volontario/discontinuo, richieste di assis</w:t>
      </w:r>
      <w:r>
        <w:t>tenza in materia stipendiale, riguardo tematiche oggetto di modifica già affrontate in precedenti Ordini del Giorno, oppure non di competenza dell’ufficio.</w:t>
      </w:r>
    </w:p>
    <w:p w14:paraId="48E74E4C" w14:textId="77777777" w:rsidR="004A7BCE" w:rsidRDefault="00997B60">
      <w:pPr>
        <w:jc w:val="both"/>
        <w:rPr>
          <w:b/>
        </w:rPr>
      </w:pPr>
      <w:r>
        <w:t>Al fine di evitare disguidi si riepilogano alcune delle modalità in argomento.</w:t>
      </w:r>
    </w:p>
    <w:p w14:paraId="6CB39791" w14:textId="77777777" w:rsidR="004A7BCE" w:rsidRDefault="004A7BCE">
      <w:pPr>
        <w:jc w:val="both"/>
        <w:rPr>
          <w:b/>
        </w:rPr>
      </w:pPr>
    </w:p>
    <w:p w14:paraId="40CA8D56" w14:textId="77777777" w:rsidR="004A7BCE" w:rsidRDefault="00997B60">
      <w:pPr>
        <w:jc w:val="both"/>
        <w:rPr>
          <w:b/>
          <w:bCs/>
        </w:rPr>
      </w:pPr>
      <w:r>
        <w:rPr>
          <w:b/>
          <w:bCs/>
        </w:rPr>
        <w:t>-RICHIESTA DI INFORM</w:t>
      </w:r>
      <w:r>
        <w:rPr>
          <w:b/>
          <w:bCs/>
        </w:rPr>
        <w:t>AZIONI ED ASSISTENZA IN MATERIA STIPENDIALE</w:t>
      </w:r>
    </w:p>
    <w:p w14:paraId="359CF93B" w14:textId="77777777" w:rsidR="004A7BCE" w:rsidRDefault="00997B60">
      <w:pPr>
        <w:ind w:firstLine="708"/>
        <w:jc w:val="both"/>
      </w:pPr>
      <w:r>
        <w:t>Come già specificato al punto 2 dell’O.d.g. n.217 del 04/08/2020, e ribadito al punto 5 dell’O.d.g. 335 del 30/11/2020, l’unico indirizzo mail disponibile, per la ricezione delle richieste di informative e chiari</w:t>
      </w:r>
      <w:r>
        <w:t xml:space="preserve">menti in merito ad eventuali mancati pagamenti, nonché qualsiasi altra comunicazione, è </w:t>
      </w:r>
      <w:r>
        <w:rPr>
          <w:b/>
          <w:bCs/>
        </w:rPr>
        <w:t>ragioneria.rm@vigilfuoco.it</w:t>
      </w:r>
      <w:r>
        <w:t>. Per qualsiasi tipologia di pratica amministrativa, non potranno essere prese in carico richieste inviate ad indirizzi mail differenti da qu</w:t>
      </w:r>
      <w:r>
        <w:t>ello sopra riportato.</w:t>
      </w:r>
    </w:p>
    <w:p w14:paraId="62120FDE" w14:textId="77777777" w:rsidR="004A7BCE" w:rsidRDefault="004A7BCE">
      <w:pPr>
        <w:jc w:val="both"/>
      </w:pPr>
    </w:p>
    <w:p w14:paraId="69F7A3C5" w14:textId="77777777" w:rsidR="004A7BCE" w:rsidRDefault="00997B60">
      <w:pPr>
        <w:jc w:val="both"/>
        <w:rPr>
          <w:b/>
          <w:bCs/>
        </w:rPr>
      </w:pPr>
      <w:r>
        <w:rPr>
          <w:b/>
          <w:bCs/>
        </w:rPr>
        <w:t>-MODALITA’ DI RISCOSSIONE DELLE COMPETENZE STIPENDIALI</w:t>
      </w:r>
    </w:p>
    <w:p w14:paraId="5C529A86" w14:textId="77777777" w:rsidR="004A7BCE" w:rsidRDefault="00997B60">
      <w:pPr>
        <w:ind w:firstLine="708"/>
        <w:jc w:val="both"/>
      </w:pPr>
      <w:r>
        <w:t xml:space="preserve">Come specificato al punto 13 dell’O.d.g. 280 del 07/10/2022, la modifica delle coordinate bancarie/postali di accredito delle competenze stipendiali, può essere perfezionata </w:t>
      </w:r>
      <w:r>
        <w:rPr>
          <w:b/>
          <w:bCs/>
        </w:rPr>
        <w:t>escl</w:t>
      </w:r>
      <w:r>
        <w:rPr>
          <w:b/>
          <w:bCs/>
        </w:rPr>
        <w:t>usivamente in autonomia</w:t>
      </w:r>
      <w:r>
        <w:t>, dal dipendente, accedendo all’indirizzo web https://noipa.mef.gov.it ed effettuando il login (Accedi all’area riservata) con il proprio SPID liv. 2, CNS o CIE.</w:t>
      </w:r>
    </w:p>
    <w:p w14:paraId="67FEFE57" w14:textId="77777777" w:rsidR="004A7BCE" w:rsidRDefault="00997B60">
      <w:pPr>
        <w:jc w:val="both"/>
      </w:pPr>
      <w:r>
        <w:t>Allegato all’O.d.g. di cui sopra, è stato reso disponibile apposito man</w:t>
      </w:r>
      <w:r>
        <w:t>uale emesso dal NoiPA.</w:t>
      </w:r>
    </w:p>
    <w:p w14:paraId="3C702C84" w14:textId="77777777" w:rsidR="004A7BCE" w:rsidRDefault="00997B60">
      <w:pPr>
        <w:ind w:firstLine="708"/>
        <w:jc w:val="both"/>
      </w:pPr>
      <w:r>
        <w:t>Si rappresenta che l’Ufficio Ragioneria T.E.P. non può prendere in carico richieste di modifica delle modalità di riscossione.</w:t>
      </w:r>
    </w:p>
    <w:p w14:paraId="3668A6C9" w14:textId="77777777" w:rsidR="004A7BCE" w:rsidRDefault="004A7BCE">
      <w:pPr>
        <w:jc w:val="both"/>
      </w:pPr>
    </w:p>
    <w:p w14:paraId="67D336E6" w14:textId="77777777" w:rsidR="004A7BCE" w:rsidRDefault="00997B60">
      <w:pPr>
        <w:jc w:val="both"/>
      </w:pPr>
      <w:r>
        <w:t>-</w:t>
      </w:r>
      <w:r>
        <w:rPr>
          <w:b/>
          <w:bCs/>
        </w:rPr>
        <w:t>PIN DISPOSITIVO NOIPA</w:t>
      </w:r>
    </w:p>
    <w:p w14:paraId="2CEDF324" w14:textId="77777777" w:rsidR="004A7BCE" w:rsidRDefault="00997B60">
      <w:pPr>
        <w:ind w:firstLine="708"/>
        <w:jc w:val="both"/>
        <w:rPr>
          <w:b/>
          <w:bCs/>
        </w:rPr>
      </w:pPr>
      <w:r>
        <w:t>Come specificato al punto 2 dell’O.d.g. 122 del 02/05/2022, non è più previsto, da</w:t>
      </w:r>
      <w:r>
        <w:t xml:space="preserve">l 30/04/2022, l’utilizzo del PIN dispositivo, e </w:t>
      </w:r>
      <w:r>
        <w:rPr>
          <w:b/>
          <w:bCs/>
        </w:rPr>
        <w:t>l’Ufficio ragioneria T.E.P. non è più abilitato all’emissione del medesimo.</w:t>
      </w:r>
    </w:p>
    <w:p w14:paraId="3F9580E6" w14:textId="77777777" w:rsidR="004A7BCE" w:rsidRDefault="00997B60">
      <w:pPr>
        <w:ind w:firstLine="708"/>
        <w:jc w:val="both"/>
      </w:pPr>
      <w:r>
        <w:t>L’utilizzo di CIE e CNS garantisce la piena disponibilità dei servizi di consultazione e dei servizi dispositivi (gestione residenza</w:t>
      </w:r>
      <w:r>
        <w:t>, detrazioni familiari, trattamento integrativo, piccolo prestito) forniti agli amministrati in modalità self-service, senza necessità di utilizzo dell’OTP (password “usa e getta”).</w:t>
      </w:r>
    </w:p>
    <w:p w14:paraId="657EC2B5" w14:textId="77777777" w:rsidR="004A7BCE" w:rsidRDefault="00997B60">
      <w:pPr>
        <w:ind w:firstLine="708"/>
        <w:jc w:val="both"/>
      </w:pPr>
      <w:r>
        <w:lastRenderedPageBreak/>
        <w:t>Al fine di utilizzare la modalità SPID, oltre che per l’accesso al sito No</w:t>
      </w:r>
      <w:r>
        <w:t xml:space="preserve">iPA, anche per i servizi dispositivi in modalità self-service, sarà necessario abilitare il servizio One Time Password (OTP) nella propria pagina di profilo, accedendo con SPID, CIE o CNS. </w:t>
      </w:r>
    </w:p>
    <w:p w14:paraId="4B007AB6" w14:textId="77777777" w:rsidR="004A7BCE" w:rsidRDefault="00997B60">
      <w:pPr>
        <w:ind w:firstLine="708"/>
        <w:jc w:val="both"/>
      </w:pPr>
      <w:r>
        <w:t>Per procedere con l’abilitazione dell’OTP è necessario, accedere a</w:t>
      </w:r>
      <w:r>
        <w:t xml:space="preserve">ll’Area Profilo Utente della propria utenza presente nel sito NoiPA, modificare la password e validare il numero di cellulare. Una volta effettuate queste due operazioni, bisognerà procedere all’abilitazione dell’OTP sull’App ufficiale di NoiPA (Scaricare </w:t>
      </w:r>
      <w:r>
        <w:t xml:space="preserve">o aggiornare l’ultima versione). </w:t>
      </w:r>
    </w:p>
    <w:p w14:paraId="6C70739A" w14:textId="77777777" w:rsidR="004A7BCE" w:rsidRDefault="00997B60">
      <w:pPr>
        <w:jc w:val="both"/>
      </w:pPr>
      <w:r>
        <w:t>In alternativa sarà possibile ricevere l’OTP tramite SMS al numero di cellulare indicato.</w:t>
      </w:r>
    </w:p>
    <w:p w14:paraId="310FD2D5" w14:textId="77777777" w:rsidR="004A7BCE" w:rsidRDefault="00997B60">
      <w:pPr>
        <w:ind w:firstLine="708"/>
        <w:jc w:val="both"/>
      </w:pPr>
      <w:r>
        <w:t>L’OTP sostituisce sia il PIN identificativo che la “chiamata interrotta” precedentemente necessari per utilizzare i self service dis</w:t>
      </w:r>
      <w:r>
        <w:t>positivi.</w:t>
      </w:r>
    </w:p>
    <w:p w14:paraId="471800D5" w14:textId="77777777" w:rsidR="004A7BCE" w:rsidRDefault="004A7BCE">
      <w:pPr>
        <w:jc w:val="both"/>
      </w:pPr>
    </w:p>
    <w:p w14:paraId="7EE4C1D8" w14:textId="77777777" w:rsidR="004A7BCE" w:rsidRDefault="00997B60">
      <w:pPr>
        <w:jc w:val="both"/>
        <w:rPr>
          <w:b/>
          <w:bCs/>
        </w:rPr>
      </w:pPr>
      <w:r>
        <w:rPr>
          <w:b/>
          <w:bCs/>
        </w:rPr>
        <w:t>-RICHIESTA DI ASSISTENZA STIPENDIALE AFFERENTE IL CALCOLO DELLE RITENUTE INSERITE NEL CEDOLINO UNICO</w:t>
      </w:r>
    </w:p>
    <w:p w14:paraId="28ED6CD6" w14:textId="77777777" w:rsidR="004A7BCE" w:rsidRDefault="00997B60">
      <w:pPr>
        <w:ind w:firstLine="708"/>
        <w:jc w:val="both"/>
      </w:pPr>
      <w:r>
        <w:t>Il calcolo delle ritenute, fiscali e contributive, in busta paga, è di esclusiva competenza del M.E.F. per il tramite del sistema NoiPA, che agisce in qualità di sostituto d’imposta.</w:t>
      </w:r>
    </w:p>
    <w:p w14:paraId="377520D7" w14:textId="77777777" w:rsidR="004A7BCE" w:rsidRDefault="00997B60">
      <w:pPr>
        <w:ind w:firstLine="708"/>
        <w:jc w:val="both"/>
      </w:pPr>
      <w:r>
        <w:t>L’Ufficio Ragioneria T.E.P. non è abilitato ad effettuare modifiche o ret</w:t>
      </w:r>
      <w:r>
        <w:t>tifiche, né alle buste paga, né alle certificazioni uniche dei dipendenti.</w:t>
      </w:r>
    </w:p>
    <w:p w14:paraId="23799C71" w14:textId="77777777" w:rsidR="004A7BCE" w:rsidRDefault="00997B60">
      <w:pPr>
        <w:ind w:firstLine="708"/>
        <w:jc w:val="both"/>
      </w:pPr>
      <w:r>
        <w:t>Si riportano i contatti della Ragioneria Territoriale dello Stato di Roma, competente per materia, al quale fare riferimento per eventuali richieste di chiarimenti, modifiche o rett</w:t>
      </w:r>
      <w:r>
        <w:t>ifiche:</w:t>
      </w:r>
    </w:p>
    <w:p w14:paraId="0B7367B5" w14:textId="77777777" w:rsidR="004A7BCE" w:rsidRDefault="00997B60">
      <w:pPr>
        <w:jc w:val="both"/>
        <w:rPr>
          <w:b/>
          <w:bCs/>
        </w:rPr>
      </w:pPr>
      <w:r>
        <w:rPr>
          <w:b/>
          <w:bCs/>
        </w:rPr>
        <w:t>Servizio Stipendi Ministeri vari</w:t>
      </w:r>
    </w:p>
    <w:p w14:paraId="655E3742" w14:textId="77777777" w:rsidR="004A7BCE" w:rsidRDefault="00997B60">
      <w:pPr>
        <w:jc w:val="both"/>
      </w:pPr>
      <w:r>
        <w:t>Dal lunedì al venerdì dalle ore 12,00 alle ore 13,00</w:t>
      </w:r>
    </w:p>
    <w:p w14:paraId="6A7ADB21" w14:textId="77777777" w:rsidR="004A7BCE" w:rsidRDefault="00997B60">
      <w:pPr>
        <w:jc w:val="both"/>
      </w:pPr>
      <w:r>
        <w:t>Telefono: +39 06 58366 002</w:t>
      </w:r>
    </w:p>
    <w:p w14:paraId="0635805F" w14:textId="77777777" w:rsidR="004A7BCE" w:rsidRDefault="00997B60">
      <w:pPr>
        <w:jc w:val="both"/>
      </w:pPr>
      <w:r>
        <w:t xml:space="preserve">Posta certificata: rts-rm.rgs@pec.mef.gov.it </w:t>
      </w:r>
    </w:p>
    <w:p w14:paraId="4D8A67E5" w14:textId="77777777" w:rsidR="004A7BCE" w:rsidRDefault="00997B60">
      <w:pPr>
        <w:jc w:val="both"/>
      </w:pPr>
      <w:r>
        <w:t>E-mail URP: rgs.rps.rm.urp@mef.gov.it (per richieste di informazioni su Stipendi ed altri</w:t>
      </w:r>
      <w:r>
        <w:t xml:space="preserve"> servizi)</w:t>
      </w:r>
    </w:p>
    <w:p w14:paraId="51C09C8C" w14:textId="77777777" w:rsidR="004A7BCE" w:rsidRDefault="004A7BCE">
      <w:pPr>
        <w:jc w:val="both"/>
      </w:pPr>
    </w:p>
    <w:p w14:paraId="65429753" w14:textId="77777777" w:rsidR="004A7BCE" w:rsidRDefault="00997B60">
      <w:pPr>
        <w:jc w:val="both"/>
        <w:rPr>
          <w:b/>
          <w:bCs/>
        </w:rPr>
      </w:pPr>
      <w:r>
        <w:rPr>
          <w:b/>
          <w:bCs/>
        </w:rPr>
        <w:t>-RICHIESTA DI INFORMAZIONI RIGUARDO LE TEMPISTICHE DI PAGAMENTO DELLE COMPETENZE AL PERSONALE DISCONTINUO</w:t>
      </w:r>
    </w:p>
    <w:p w14:paraId="46B43DA5" w14:textId="77777777" w:rsidR="004A7BCE" w:rsidRDefault="00997B60">
      <w:pPr>
        <w:ind w:firstLine="708"/>
        <w:jc w:val="both"/>
      </w:pPr>
      <w:r>
        <w:t xml:space="preserve">L’Ufficio Ragioneria T.E.P. è impossibilitato a fornire informazioni riguardo le tempistiche di pagamento delle competenze al </w:t>
      </w:r>
      <w:r>
        <w:t>personale discontinuo, prima che sia stata perfezionata, da parte della Direzione Regionale VV.F. per il Lazio, la specifica autorizzazione al pagamento stesso.</w:t>
      </w:r>
    </w:p>
    <w:p w14:paraId="0BADAB67" w14:textId="77777777" w:rsidR="004A7BCE" w:rsidRDefault="00997B60">
      <w:pPr>
        <w:ind w:firstLine="708"/>
        <w:jc w:val="both"/>
      </w:pPr>
      <w:r>
        <w:t>L’Ufficio Ragioneria T.E.P. emette apposita comunicazione, a mezzo di Ordine del Giorno, riguar</w:t>
      </w:r>
      <w:r>
        <w:t>do l’accredito delle competenze in argomento, nel momento in cui acquisisce certezza dell’autorizzazione di cui sopra.</w:t>
      </w:r>
    </w:p>
    <w:p w14:paraId="20953455" w14:textId="77777777" w:rsidR="004A7BCE" w:rsidRDefault="004A7BCE">
      <w:pPr>
        <w:autoSpaceDE w:val="0"/>
        <w:autoSpaceDN w:val="0"/>
        <w:adjustRightInd w:val="0"/>
      </w:pPr>
    </w:p>
    <w:p w14:paraId="17057746" w14:textId="77777777" w:rsidR="004A7BCE" w:rsidRDefault="00997B60">
      <w:pPr>
        <w:rPr>
          <w:b/>
          <w:sz w:val="20"/>
          <w:szCs w:val="20"/>
        </w:rPr>
      </w:pPr>
      <w:r>
        <w:rPr>
          <w:b/>
          <w:sz w:val="20"/>
          <w:szCs w:val="20"/>
        </w:rPr>
        <w:t>Area Organizzativa 10</w:t>
      </w:r>
      <w:r>
        <w:rPr>
          <w:b/>
          <w:sz w:val="20"/>
          <w:szCs w:val="20"/>
        </w:rPr>
        <w:sym w:font="Wingdings" w:char="F0E0"/>
      </w:r>
      <w:r>
        <w:rPr>
          <w:b/>
          <w:sz w:val="20"/>
          <w:szCs w:val="20"/>
        </w:rPr>
        <w:t>Ufficio TEP</w:t>
      </w:r>
    </w:p>
    <w:p w14:paraId="47BD7C77" w14:textId="77777777" w:rsidR="004A7BCE" w:rsidRDefault="004A7BCE">
      <w:pPr>
        <w:jc w:val="both"/>
      </w:pPr>
    </w:p>
    <w:tbl>
      <w:tblPr>
        <w:tblStyle w:val="Grigliatabella"/>
        <w:tblW w:w="9628" w:type="dxa"/>
        <w:tblLook w:val="04A0" w:firstRow="1" w:lastRow="0" w:firstColumn="1" w:lastColumn="0" w:noHBand="0" w:noVBand="1"/>
      </w:tblPr>
      <w:tblGrid>
        <w:gridCol w:w="516"/>
        <w:gridCol w:w="1558"/>
        <w:gridCol w:w="7554"/>
      </w:tblGrid>
      <w:tr w:rsidR="004A7BCE" w14:paraId="523DABA7" w14:textId="77777777">
        <w:trPr>
          <w:trHeight w:val="630"/>
        </w:trPr>
        <w:tc>
          <w:tcPr>
            <w:tcW w:w="516" w:type="dxa"/>
            <w:hideMark/>
          </w:tcPr>
          <w:p w14:paraId="4B5CB85F" w14:textId="77777777" w:rsidR="004A7BCE" w:rsidRDefault="00997B60">
            <w:pPr>
              <w:rPr>
                <w:b/>
              </w:rPr>
            </w:pPr>
            <w:r>
              <w:rPr>
                <w:b/>
              </w:rPr>
              <w:t>5.</w:t>
            </w:r>
          </w:p>
        </w:tc>
        <w:tc>
          <w:tcPr>
            <w:tcW w:w="1558" w:type="dxa"/>
          </w:tcPr>
          <w:p w14:paraId="3F19F7DE" w14:textId="77777777" w:rsidR="004A7BCE" w:rsidRDefault="00997B60">
            <w:pPr>
              <w:rPr>
                <w:b/>
              </w:rPr>
            </w:pPr>
            <w:r>
              <w:rPr>
                <w:b/>
              </w:rPr>
              <w:t>OGGETTO:</w:t>
            </w:r>
          </w:p>
        </w:tc>
        <w:tc>
          <w:tcPr>
            <w:tcW w:w="7554" w:type="dxa"/>
          </w:tcPr>
          <w:p w14:paraId="6246D3F1" w14:textId="77777777" w:rsidR="004A7BCE" w:rsidRDefault="00997B60">
            <w:pPr>
              <w:pStyle w:val="Default"/>
              <w:rPr>
                <w:b/>
                <w:u w:val="single"/>
              </w:rPr>
            </w:pPr>
            <w:r>
              <w:rPr>
                <w:b/>
                <w:u w:val="single"/>
              </w:rPr>
              <w:t xml:space="preserve">MISSIONE PCF: XVIII CORSO PER PILOTI SAPR. - MODULO PRATICO II SETTIMANA DAL 27 FEBBRAIO </w:t>
            </w:r>
            <w:r>
              <w:rPr>
                <w:b/>
                <w:u w:val="single"/>
              </w:rPr>
              <w:t>AL 03 MARZO 2023 PRESSO LA DIREZIONE REGIONALE VV.F. ABRUZZO.</w:t>
            </w:r>
          </w:p>
        </w:tc>
      </w:tr>
    </w:tbl>
    <w:p w14:paraId="22EEFD1D" w14:textId="77777777" w:rsidR="004A7BCE" w:rsidRDefault="004A7BCE">
      <w:pPr>
        <w:tabs>
          <w:tab w:val="left" w:pos="1095"/>
        </w:tabs>
      </w:pPr>
    </w:p>
    <w:p w14:paraId="4570F409" w14:textId="77777777" w:rsidR="004A7BCE" w:rsidRDefault="00997B60">
      <w:pPr>
        <w:autoSpaceDE w:val="0"/>
        <w:autoSpaceDN w:val="0"/>
        <w:adjustRightInd w:val="0"/>
        <w:ind w:firstLine="708"/>
        <w:jc w:val="both"/>
      </w:pPr>
      <w:r>
        <w:rPr>
          <w:b/>
        </w:rPr>
        <w:t>Il MINISTERO DELL’INTERNO – DCFORM</w:t>
      </w:r>
      <w:r>
        <w:t xml:space="preserve">, con nota protocollo n.6872 del 28/02/2023, dispone, per il personale di seguito elencato, la missione presso la Direzione Regionale VV.F. Abruzzo per la </w:t>
      </w:r>
      <w:r>
        <w:t>partecipazione, in qualità di formatore, alla 11 settimana del Modulo Pratico SAPR Mini-Micro, dal 27 febbraio al 03 marzo 2023:</w:t>
      </w:r>
    </w:p>
    <w:p w14:paraId="194EE772" w14:textId="77777777" w:rsidR="004A7BCE" w:rsidRDefault="004A7BCE">
      <w:pPr>
        <w:autoSpaceDE w:val="0"/>
        <w:autoSpaceDN w:val="0"/>
        <w:adjustRightInd w:val="0"/>
        <w:ind w:firstLine="708"/>
        <w:jc w:val="both"/>
      </w:pPr>
    </w:p>
    <w:p w14:paraId="0311C2A8" w14:textId="77777777" w:rsidR="004A7BCE" w:rsidRDefault="00997B60">
      <w:pPr>
        <w:autoSpaceDE w:val="0"/>
        <w:autoSpaceDN w:val="0"/>
        <w:adjustRightInd w:val="0"/>
        <w:ind w:firstLine="708"/>
        <w:jc w:val="both"/>
        <w:rPr>
          <w:b/>
        </w:rPr>
      </w:pPr>
      <w:r>
        <w:rPr>
          <w:b/>
        </w:rPr>
        <w:t>VC BELLO’ GUGLIELMO</w:t>
      </w:r>
    </w:p>
    <w:p w14:paraId="5B654A05" w14:textId="77777777" w:rsidR="004A7BCE" w:rsidRDefault="004A7BCE">
      <w:pPr>
        <w:autoSpaceDE w:val="0"/>
        <w:autoSpaceDN w:val="0"/>
        <w:adjustRightInd w:val="0"/>
        <w:ind w:firstLine="708"/>
        <w:jc w:val="both"/>
      </w:pPr>
    </w:p>
    <w:p w14:paraId="57D59B5A" w14:textId="77777777" w:rsidR="004A7BCE" w:rsidRDefault="00997B60">
      <w:pPr>
        <w:autoSpaceDE w:val="0"/>
        <w:autoSpaceDN w:val="0"/>
        <w:adjustRightInd w:val="0"/>
        <w:ind w:firstLine="708"/>
        <w:jc w:val="both"/>
        <w:rPr>
          <w:rFonts w:asciiTheme="minorHAnsi" w:hAnsiTheme="minorHAnsi" w:cstheme="minorBidi"/>
        </w:rPr>
      </w:pPr>
      <w:r>
        <w:t>La missione decorre dal giorno precedente l’inizio del corso.</w:t>
      </w:r>
    </w:p>
    <w:p w14:paraId="38B5AE01" w14:textId="77777777" w:rsidR="004A7BCE" w:rsidRDefault="00997B60">
      <w:pPr>
        <w:autoSpaceDE w:val="0"/>
        <w:autoSpaceDN w:val="0"/>
        <w:adjustRightInd w:val="0"/>
        <w:ind w:firstLine="708"/>
        <w:jc w:val="both"/>
      </w:pPr>
      <w:r>
        <w:t>Per il personale fuori regione il vitto ser</w:t>
      </w:r>
      <w:r>
        <w:t>ale e l’alloggio saranno a cura della Direzione Regionale VV.F. Abruzzo, mentre per garantire la continuità dell’attività formativa si autorizza la fruizione del vitto meridiano presso struttura esterna convenzionata.</w:t>
      </w:r>
    </w:p>
    <w:p w14:paraId="2CE11BD4" w14:textId="77777777" w:rsidR="004A7BCE" w:rsidRDefault="00997B60">
      <w:pPr>
        <w:autoSpaceDE w:val="0"/>
        <w:autoSpaceDN w:val="0"/>
        <w:adjustRightInd w:val="0"/>
        <w:ind w:firstLine="708"/>
        <w:jc w:val="both"/>
      </w:pPr>
      <w:r>
        <w:t xml:space="preserve"> Per gli spostamenti è autorizzato l'i</w:t>
      </w:r>
      <w:r>
        <w:t>mpiego del mezzo di servizio.</w:t>
      </w:r>
    </w:p>
    <w:p w14:paraId="52F56816" w14:textId="77777777" w:rsidR="004A7BCE" w:rsidRDefault="004A7BCE">
      <w:pPr>
        <w:tabs>
          <w:tab w:val="left" w:pos="1095"/>
        </w:tabs>
      </w:pPr>
    </w:p>
    <w:p w14:paraId="2BA6E631" w14:textId="77777777" w:rsidR="004A7BCE" w:rsidRDefault="00997B60">
      <w:pPr>
        <w:rPr>
          <w:b/>
          <w:sz w:val="20"/>
          <w:szCs w:val="20"/>
        </w:rPr>
      </w:pPr>
      <w:r>
        <w:rPr>
          <w:b/>
          <w:sz w:val="20"/>
          <w:szCs w:val="20"/>
        </w:rPr>
        <w:t>Area Organizzativa 9</w:t>
      </w:r>
      <w:r>
        <w:rPr>
          <w:b/>
          <w:sz w:val="20"/>
          <w:szCs w:val="20"/>
        </w:rPr>
        <w:sym w:font="Wingdings" w:char="F0E0"/>
      </w:r>
      <w:r>
        <w:rPr>
          <w:b/>
          <w:sz w:val="20"/>
          <w:szCs w:val="20"/>
        </w:rPr>
        <w:t xml:space="preserve"> Uso</w:t>
      </w:r>
    </w:p>
    <w:p w14:paraId="3CD9A33E" w14:textId="77777777" w:rsidR="004A7BCE" w:rsidRDefault="004A7BCE"/>
    <w:tbl>
      <w:tblPr>
        <w:tblStyle w:val="Grigliatabella"/>
        <w:tblW w:w="9628" w:type="dxa"/>
        <w:tblLook w:val="04A0" w:firstRow="1" w:lastRow="0" w:firstColumn="1" w:lastColumn="0" w:noHBand="0" w:noVBand="1"/>
      </w:tblPr>
      <w:tblGrid>
        <w:gridCol w:w="516"/>
        <w:gridCol w:w="1558"/>
        <w:gridCol w:w="7554"/>
      </w:tblGrid>
      <w:tr w:rsidR="004A7BCE" w14:paraId="4095E6BD" w14:textId="77777777">
        <w:trPr>
          <w:trHeight w:val="437"/>
        </w:trPr>
        <w:tc>
          <w:tcPr>
            <w:tcW w:w="516" w:type="dxa"/>
            <w:hideMark/>
          </w:tcPr>
          <w:p w14:paraId="04585945" w14:textId="77777777" w:rsidR="004A7BCE" w:rsidRDefault="00997B60">
            <w:pPr>
              <w:rPr>
                <w:b/>
              </w:rPr>
            </w:pPr>
            <w:r>
              <w:rPr>
                <w:b/>
              </w:rPr>
              <w:t>6.</w:t>
            </w:r>
          </w:p>
        </w:tc>
        <w:tc>
          <w:tcPr>
            <w:tcW w:w="1558" w:type="dxa"/>
          </w:tcPr>
          <w:p w14:paraId="4C655414" w14:textId="77777777" w:rsidR="004A7BCE" w:rsidRDefault="00997B60">
            <w:pPr>
              <w:rPr>
                <w:b/>
              </w:rPr>
            </w:pPr>
            <w:r>
              <w:rPr>
                <w:b/>
              </w:rPr>
              <w:t>OGGETTO:</w:t>
            </w:r>
          </w:p>
        </w:tc>
        <w:tc>
          <w:tcPr>
            <w:tcW w:w="7554" w:type="dxa"/>
          </w:tcPr>
          <w:p w14:paraId="66575CF4" w14:textId="77777777" w:rsidR="004A7BCE" w:rsidRDefault="00997B60">
            <w:pPr>
              <w:rPr>
                <w:b/>
                <w:u w:val="single"/>
              </w:rPr>
            </w:pPr>
            <w:r>
              <w:rPr>
                <w:b/>
                <w:u w:val="single"/>
              </w:rPr>
              <w:t>PROGETTO DVR STANDARD – CONCLUSIONE DEL GRUPPO DI LAVORO. MISSIONE DEI COMPONENTI DEL GRUPPO DI LAVORO PRESSO L’UFFICIO POLITICHE DI TUTELA DELLA SICUREZZA SUL LAVORO DEL PERSONALE DEL C</w:t>
            </w:r>
            <w:r>
              <w:rPr>
                <w:b/>
                <w:u w:val="single"/>
              </w:rPr>
              <w:t>ORPO.</w:t>
            </w:r>
          </w:p>
        </w:tc>
      </w:tr>
    </w:tbl>
    <w:p w14:paraId="51C1C24A" w14:textId="77777777" w:rsidR="004A7BCE" w:rsidRDefault="004A7BCE">
      <w:pPr>
        <w:jc w:val="both"/>
        <w:rPr>
          <w:b/>
          <w:u w:val="single"/>
        </w:rPr>
      </w:pPr>
    </w:p>
    <w:p w14:paraId="114784BA" w14:textId="77777777" w:rsidR="004A7BCE" w:rsidRDefault="00997B60">
      <w:pPr>
        <w:pStyle w:val="Default"/>
        <w:ind w:firstLine="708"/>
        <w:jc w:val="both"/>
      </w:pPr>
      <w:r>
        <w:t>Il MINISTERO DELL’INTERNO – STAFFCNVVF con nota protocollo n° 4410 del 22/02/2023, dispone l'invio in missione del personale sottoelencato dal giorno 27 febbraio al 02 marzo 2023 presso l’UPTS.</w:t>
      </w:r>
    </w:p>
    <w:p w14:paraId="7FBB8000" w14:textId="77777777" w:rsidR="004A7BCE" w:rsidRDefault="004A7BCE">
      <w:pPr>
        <w:pStyle w:val="Default"/>
        <w:ind w:firstLine="708"/>
        <w:jc w:val="both"/>
      </w:pPr>
    </w:p>
    <w:p w14:paraId="572A7530" w14:textId="77777777" w:rsidR="004A7BCE" w:rsidRDefault="00997B60">
      <w:pPr>
        <w:pStyle w:val="Default"/>
        <w:ind w:firstLine="708"/>
        <w:jc w:val="both"/>
      </w:pPr>
      <w:r>
        <w:t>VC ANDREA BONANO</w:t>
      </w:r>
    </w:p>
    <w:p w14:paraId="12DE8F94" w14:textId="77777777" w:rsidR="004A7BCE" w:rsidRDefault="00997B60">
      <w:pPr>
        <w:pStyle w:val="Default"/>
        <w:ind w:firstLine="708"/>
        <w:jc w:val="both"/>
      </w:pPr>
      <w:r>
        <w:t xml:space="preserve">VC SHALOM ADDARI </w:t>
      </w:r>
      <w:r>
        <w:t>(DIR.LAZIO)</w:t>
      </w:r>
    </w:p>
    <w:p w14:paraId="7F36CBC5" w14:textId="77777777" w:rsidR="004A7BCE" w:rsidRDefault="004A7BCE">
      <w:pPr>
        <w:pStyle w:val="Default"/>
        <w:ind w:firstLine="708"/>
        <w:jc w:val="both"/>
      </w:pPr>
    </w:p>
    <w:p w14:paraId="74344ECE" w14:textId="77777777" w:rsidR="004A7BCE" w:rsidRDefault="00997B60">
      <w:pPr>
        <w:pStyle w:val="Default"/>
        <w:ind w:firstLine="708"/>
        <w:jc w:val="both"/>
      </w:pPr>
      <w:r>
        <w:t>Si autorizza l’uso del mezzo di servizio, il vitto presso le strutture del Corpo e l’alloggio presso l’Istituto Superiore Antincendi.</w:t>
      </w:r>
    </w:p>
    <w:p w14:paraId="15C039FD" w14:textId="77777777" w:rsidR="004A7BCE" w:rsidRDefault="004A7BCE">
      <w:pPr>
        <w:jc w:val="both"/>
        <w:rPr>
          <w:b/>
          <w:u w:val="single"/>
        </w:rPr>
      </w:pPr>
    </w:p>
    <w:p w14:paraId="0A7D49D9" w14:textId="77777777" w:rsidR="004A7BCE" w:rsidRDefault="00997B60">
      <w:pPr>
        <w:rPr>
          <w:b/>
          <w:sz w:val="20"/>
          <w:szCs w:val="20"/>
        </w:rPr>
      </w:pPr>
      <w:r>
        <w:rPr>
          <w:b/>
          <w:sz w:val="20"/>
          <w:szCs w:val="20"/>
        </w:rPr>
        <w:t>Area Organizzativa 9</w:t>
      </w:r>
      <w:r>
        <w:rPr>
          <w:b/>
          <w:sz w:val="20"/>
          <w:szCs w:val="20"/>
        </w:rPr>
        <w:sym w:font="Wingdings" w:char="F0E0"/>
      </w:r>
      <w:r>
        <w:rPr>
          <w:b/>
          <w:sz w:val="20"/>
          <w:szCs w:val="20"/>
        </w:rPr>
        <w:t xml:space="preserve"> Uso</w:t>
      </w:r>
    </w:p>
    <w:p w14:paraId="0386C062" w14:textId="77777777" w:rsidR="004A7BCE" w:rsidRDefault="004A7BCE">
      <w:pPr>
        <w:rPr>
          <w:b/>
          <w:sz w:val="20"/>
          <w:szCs w:val="20"/>
        </w:rPr>
      </w:pPr>
    </w:p>
    <w:tbl>
      <w:tblPr>
        <w:tblStyle w:val="Grigliatabella"/>
        <w:tblW w:w="9628" w:type="dxa"/>
        <w:tblLook w:val="04A0" w:firstRow="1" w:lastRow="0" w:firstColumn="1" w:lastColumn="0" w:noHBand="0" w:noVBand="1"/>
      </w:tblPr>
      <w:tblGrid>
        <w:gridCol w:w="516"/>
        <w:gridCol w:w="1558"/>
        <w:gridCol w:w="7554"/>
      </w:tblGrid>
      <w:tr w:rsidR="004A7BCE" w14:paraId="00A22354" w14:textId="77777777">
        <w:trPr>
          <w:trHeight w:val="395"/>
        </w:trPr>
        <w:tc>
          <w:tcPr>
            <w:tcW w:w="516" w:type="dxa"/>
            <w:hideMark/>
          </w:tcPr>
          <w:p w14:paraId="638F2C11" w14:textId="77777777" w:rsidR="004A7BCE" w:rsidRDefault="00997B60">
            <w:pPr>
              <w:rPr>
                <w:b/>
              </w:rPr>
            </w:pPr>
            <w:r>
              <w:rPr>
                <w:b/>
              </w:rPr>
              <w:t>7.</w:t>
            </w:r>
          </w:p>
        </w:tc>
        <w:tc>
          <w:tcPr>
            <w:tcW w:w="1558" w:type="dxa"/>
          </w:tcPr>
          <w:p w14:paraId="069A786C" w14:textId="77777777" w:rsidR="004A7BCE" w:rsidRDefault="00997B60">
            <w:pPr>
              <w:rPr>
                <w:b/>
              </w:rPr>
            </w:pPr>
            <w:r>
              <w:rPr>
                <w:b/>
              </w:rPr>
              <w:t>OGGETTO:</w:t>
            </w:r>
          </w:p>
        </w:tc>
        <w:tc>
          <w:tcPr>
            <w:tcW w:w="7554" w:type="dxa"/>
          </w:tcPr>
          <w:p w14:paraId="6F0A7E74" w14:textId="77777777" w:rsidR="004A7BCE" w:rsidRDefault="00997B60">
            <w:pPr>
              <w:jc w:val="both"/>
            </w:pPr>
            <w:r>
              <w:rPr>
                <w:b/>
                <w:u w:val="single"/>
              </w:rPr>
              <w:t>PROGETTO DVR STANDARD - MISSIONE</w:t>
            </w:r>
          </w:p>
        </w:tc>
      </w:tr>
    </w:tbl>
    <w:p w14:paraId="6731F24E" w14:textId="77777777" w:rsidR="004A7BCE" w:rsidRDefault="004A7BCE">
      <w:pPr>
        <w:ind w:firstLine="708"/>
        <w:jc w:val="both"/>
        <w:rPr>
          <w:sz w:val="20"/>
          <w:szCs w:val="20"/>
        </w:rPr>
      </w:pPr>
    </w:p>
    <w:p w14:paraId="02297B4C" w14:textId="77777777" w:rsidR="004A7BCE" w:rsidRDefault="00997B60">
      <w:pPr>
        <w:ind w:firstLine="708"/>
      </w:pPr>
      <w:r>
        <w:t xml:space="preserve">A parziale modifica dell’ODG N. 53 del 22.02.23 punto 7, si comunica che la missione in oggetto è autorizzata al VE BONANO Andrea non al VC BONETTO Andrea. </w:t>
      </w:r>
    </w:p>
    <w:p w14:paraId="0C6BD333" w14:textId="77777777" w:rsidR="004A7BCE" w:rsidRDefault="004A7BCE">
      <w:pPr>
        <w:jc w:val="both"/>
      </w:pPr>
    </w:p>
    <w:p w14:paraId="1F921509" w14:textId="77777777" w:rsidR="004A7BCE" w:rsidRDefault="00997B60">
      <w:pPr>
        <w:rPr>
          <w:b/>
          <w:sz w:val="20"/>
          <w:szCs w:val="20"/>
        </w:rPr>
      </w:pPr>
      <w:r>
        <w:rPr>
          <w:b/>
          <w:sz w:val="20"/>
          <w:szCs w:val="20"/>
        </w:rPr>
        <w:t xml:space="preserve">Area Organizzativa 9 </w:t>
      </w:r>
      <w:r>
        <w:rPr>
          <w:b/>
          <w:sz w:val="20"/>
          <w:szCs w:val="20"/>
        </w:rPr>
        <w:sym w:font="Wingdings" w:char="F0E0"/>
      </w:r>
      <w:r>
        <w:rPr>
          <w:b/>
          <w:sz w:val="20"/>
          <w:szCs w:val="20"/>
        </w:rPr>
        <w:t>Uso</w:t>
      </w:r>
    </w:p>
    <w:p w14:paraId="423DCC02" w14:textId="77777777" w:rsidR="004A7BCE" w:rsidRDefault="004A7BCE">
      <w:pPr>
        <w:jc w:val="both"/>
      </w:pPr>
    </w:p>
    <w:tbl>
      <w:tblPr>
        <w:tblStyle w:val="Grigliatabella"/>
        <w:tblW w:w="0" w:type="auto"/>
        <w:tblLook w:val="04A0" w:firstRow="1" w:lastRow="0" w:firstColumn="1" w:lastColumn="0" w:noHBand="0" w:noVBand="1"/>
      </w:tblPr>
      <w:tblGrid>
        <w:gridCol w:w="396"/>
        <w:gridCol w:w="1559"/>
        <w:gridCol w:w="7654"/>
      </w:tblGrid>
      <w:tr w:rsidR="004A7BCE" w14:paraId="218385C2" w14:textId="77777777">
        <w:trPr>
          <w:trHeight w:val="419"/>
        </w:trPr>
        <w:tc>
          <w:tcPr>
            <w:tcW w:w="356" w:type="dxa"/>
            <w:hideMark/>
          </w:tcPr>
          <w:p w14:paraId="57C839D6" w14:textId="77777777" w:rsidR="004A7BCE" w:rsidRDefault="00997B60">
            <w:pPr>
              <w:rPr>
                <w:b/>
              </w:rPr>
            </w:pPr>
            <w:r>
              <w:rPr>
                <w:b/>
              </w:rPr>
              <w:t>8.</w:t>
            </w:r>
          </w:p>
        </w:tc>
        <w:tc>
          <w:tcPr>
            <w:tcW w:w="1559" w:type="dxa"/>
          </w:tcPr>
          <w:p w14:paraId="375FA574" w14:textId="77777777" w:rsidR="004A7BCE" w:rsidRDefault="00997B60">
            <w:pPr>
              <w:rPr>
                <w:b/>
              </w:rPr>
            </w:pPr>
            <w:r>
              <w:rPr>
                <w:b/>
              </w:rPr>
              <w:t>OGGETTO:</w:t>
            </w:r>
          </w:p>
        </w:tc>
        <w:tc>
          <w:tcPr>
            <w:tcW w:w="7654" w:type="dxa"/>
          </w:tcPr>
          <w:p w14:paraId="6B5B1D64" w14:textId="77777777" w:rsidR="004A7BCE" w:rsidRDefault="00997B60">
            <w:pPr>
              <w:rPr>
                <w:b/>
                <w:u w:val="single"/>
              </w:rPr>
            </w:pPr>
            <w:bookmarkStart w:id="1" w:name="_Hlk128065009"/>
            <w:r>
              <w:rPr>
                <w:b/>
                <w:szCs w:val="28"/>
                <w:u w:val="single"/>
              </w:rPr>
              <w:t xml:space="preserve">DISTRIBUZIONE MATERIALE ED ATTREZZATURE TECNICHE DPI </w:t>
            </w:r>
            <w:r>
              <w:rPr>
                <w:b/>
                <w:szCs w:val="28"/>
                <w:u w:val="single"/>
              </w:rPr>
              <w:t>PERSONALE NUCLEO SAF ROMA</w:t>
            </w:r>
            <w:bookmarkEnd w:id="1"/>
          </w:p>
        </w:tc>
      </w:tr>
    </w:tbl>
    <w:p w14:paraId="4DAF23D7" w14:textId="77777777" w:rsidR="004A7BCE" w:rsidRDefault="004A7BCE"/>
    <w:p w14:paraId="52FECA11" w14:textId="77777777" w:rsidR="004A7BCE" w:rsidRDefault="00997B60">
      <w:pPr>
        <w:ind w:firstLine="708"/>
        <w:jc w:val="both"/>
      </w:pPr>
      <w:r>
        <w:t>Si comunica che sono in distribuzione al personale del Nucleo SAF, le sotto riportate attrezzature tecniche e DPI.</w:t>
      </w:r>
    </w:p>
    <w:tbl>
      <w:tblPr>
        <w:tblStyle w:val="Grigliatabella"/>
        <w:tblW w:w="0" w:type="auto"/>
        <w:tblLook w:val="04A0" w:firstRow="1" w:lastRow="0" w:firstColumn="1" w:lastColumn="0" w:noHBand="0" w:noVBand="1"/>
      </w:tblPr>
      <w:tblGrid>
        <w:gridCol w:w="9628"/>
      </w:tblGrid>
      <w:tr w:rsidR="004A7BCE" w14:paraId="36E9313E" w14:textId="77777777">
        <w:tc>
          <w:tcPr>
            <w:tcW w:w="10456" w:type="dxa"/>
            <w:tcBorders>
              <w:top w:val="single" w:sz="4" w:space="0" w:color="auto"/>
              <w:left w:val="single" w:sz="4" w:space="0" w:color="auto"/>
              <w:bottom w:val="single" w:sz="4" w:space="0" w:color="auto"/>
              <w:right w:val="single" w:sz="4" w:space="0" w:color="auto"/>
            </w:tcBorders>
            <w:hideMark/>
          </w:tcPr>
          <w:p w14:paraId="139ADBA6" w14:textId="77777777" w:rsidR="004A7BCE" w:rsidRDefault="00997B60">
            <w:pPr>
              <w:pStyle w:val="Paragrafoelenco"/>
              <w:numPr>
                <w:ilvl w:val="0"/>
                <w:numId w:val="32"/>
              </w:numPr>
              <w:jc w:val="both"/>
            </w:pPr>
            <w:r>
              <w:t>Scarpone tecnico ( a chi non era stato precedentemente assegnati )</w:t>
            </w:r>
          </w:p>
        </w:tc>
      </w:tr>
      <w:tr w:rsidR="004A7BCE" w14:paraId="0FDC58CE" w14:textId="77777777">
        <w:tc>
          <w:tcPr>
            <w:tcW w:w="10456" w:type="dxa"/>
            <w:tcBorders>
              <w:top w:val="single" w:sz="4" w:space="0" w:color="auto"/>
              <w:left w:val="single" w:sz="4" w:space="0" w:color="auto"/>
              <w:bottom w:val="single" w:sz="4" w:space="0" w:color="auto"/>
              <w:right w:val="single" w:sz="4" w:space="0" w:color="auto"/>
            </w:tcBorders>
            <w:hideMark/>
          </w:tcPr>
          <w:p w14:paraId="2B12EB5F" w14:textId="77777777" w:rsidR="004A7BCE" w:rsidRDefault="00997B60">
            <w:pPr>
              <w:pStyle w:val="Paragrafoelenco"/>
              <w:numPr>
                <w:ilvl w:val="0"/>
                <w:numId w:val="32"/>
              </w:numPr>
              <w:jc w:val="both"/>
            </w:pPr>
            <w:r>
              <w:t>Imbrago accessoriato con longe “dynavario” come da Manuale SAF Basico</w:t>
            </w:r>
          </w:p>
        </w:tc>
      </w:tr>
    </w:tbl>
    <w:p w14:paraId="1347A0A5" w14:textId="77777777" w:rsidR="004A7BCE" w:rsidRDefault="004A7BCE">
      <w:pPr>
        <w:jc w:val="both"/>
      </w:pPr>
    </w:p>
    <w:p w14:paraId="3DEA8A32" w14:textId="77777777" w:rsidR="004A7BCE" w:rsidRDefault="00997B60">
      <w:pPr>
        <w:ind w:firstLine="708"/>
        <w:jc w:val="both"/>
      </w:pPr>
      <w:r>
        <w:lastRenderedPageBreak/>
        <w:t>I materiali ed attrezzature saranno distribuite dal Responsabile materiali ed attrezzature SAF CS Sperati Claudio presso il Nucleo SAF di Tuscolano II.</w:t>
      </w:r>
    </w:p>
    <w:p w14:paraId="69C4791A" w14:textId="77777777" w:rsidR="004A7BCE" w:rsidRDefault="00997B60">
      <w:pPr>
        <w:ind w:firstLine="708"/>
        <w:jc w:val="both"/>
      </w:pPr>
      <w:r>
        <w:t xml:space="preserve">I materiali ed attrezzature già </w:t>
      </w:r>
      <w:r>
        <w:t>disponibili presso il magazzino saranno consegnati ai Capi Turno SAF i quali provvederanno a dare opportuna informazione al personale del turno di appartenenza e relativa distribuzione.</w:t>
      </w:r>
    </w:p>
    <w:p w14:paraId="3166CB97" w14:textId="77777777" w:rsidR="004A7BCE" w:rsidRDefault="00997B60">
      <w:pPr>
        <w:ind w:firstLine="708"/>
        <w:jc w:val="both"/>
      </w:pPr>
      <w:r>
        <w:t>Sarà cura dei Capi Turno SAF provvedere al ritiro degli imbraghi di ve</w:t>
      </w:r>
      <w:r>
        <w:t>cchia foggia completi di dissipatore “ziper” degli operatori del turno di appartenenza i quali vanno riconsegnati al CS Sperati Claudio al momento del ritiro dei nuovi.</w:t>
      </w:r>
    </w:p>
    <w:p w14:paraId="4F9D1DF8" w14:textId="77777777" w:rsidR="004A7BCE" w:rsidRDefault="00997B60">
      <w:pPr>
        <w:jc w:val="both"/>
      </w:pPr>
      <w:r>
        <w:t>Nominativi del personale interessato al ricevimento delle attrezzature e materiali:</w:t>
      </w:r>
    </w:p>
    <w:tbl>
      <w:tblPr>
        <w:tblStyle w:val="Grigliatabella"/>
        <w:tblW w:w="0" w:type="auto"/>
        <w:tblLook w:val="04A0" w:firstRow="1" w:lastRow="0" w:firstColumn="1" w:lastColumn="0" w:noHBand="0" w:noVBand="1"/>
      </w:tblPr>
      <w:tblGrid>
        <w:gridCol w:w="683"/>
        <w:gridCol w:w="3275"/>
        <w:gridCol w:w="5670"/>
      </w:tblGrid>
      <w:tr w:rsidR="004A7BCE" w14:paraId="0CAFC07E" w14:textId="77777777">
        <w:tc>
          <w:tcPr>
            <w:tcW w:w="683" w:type="dxa"/>
            <w:tcBorders>
              <w:top w:val="single" w:sz="4" w:space="0" w:color="auto"/>
              <w:left w:val="single" w:sz="4" w:space="0" w:color="auto"/>
              <w:bottom w:val="single" w:sz="4" w:space="0" w:color="auto"/>
              <w:right w:val="single" w:sz="4" w:space="0" w:color="auto"/>
            </w:tcBorders>
            <w:hideMark/>
          </w:tcPr>
          <w:p w14:paraId="5993A32F" w14:textId="77777777" w:rsidR="004A7BCE" w:rsidRDefault="00997B60">
            <w:pPr>
              <w:jc w:val="both"/>
            </w:pPr>
            <w:r>
              <w:t>DCS</w:t>
            </w:r>
          </w:p>
        </w:tc>
        <w:tc>
          <w:tcPr>
            <w:tcW w:w="3533" w:type="dxa"/>
            <w:tcBorders>
              <w:top w:val="single" w:sz="4" w:space="0" w:color="auto"/>
              <w:left w:val="single" w:sz="4" w:space="0" w:color="auto"/>
              <w:bottom w:val="single" w:sz="4" w:space="0" w:color="auto"/>
              <w:right w:val="single" w:sz="4" w:space="0" w:color="auto"/>
            </w:tcBorders>
            <w:hideMark/>
          </w:tcPr>
          <w:p w14:paraId="0FE83817" w14:textId="77777777" w:rsidR="004A7BCE" w:rsidRDefault="00997B60">
            <w:pPr>
              <w:jc w:val="both"/>
            </w:pPr>
            <w:r>
              <w:t>PLACIDO EZIO</w:t>
            </w:r>
          </w:p>
        </w:tc>
        <w:tc>
          <w:tcPr>
            <w:tcW w:w="6240" w:type="dxa"/>
            <w:tcBorders>
              <w:top w:val="single" w:sz="4" w:space="0" w:color="auto"/>
              <w:left w:val="single" w:sz="4" w:space="0" w:color="auto"/>
              <w:bottom w:val="single" w:sz="4" w:space="0" w:color="auto"/>
              <w:right w:val="single" w:sz="4" w:space="0" w:color="auto"/>
            </w:tcBorders>
            <w:hideMark/>
          </w:tcPr>
          <w:p w14:paraId="5ABC810D" w14:textId="77777777" w:rsidR="004A7BCE" w:rsidRDefault="00997B60">
            <w:pPr>
              <w:jc w:val="both"/>
            </w:pPr>
            <w:r>
              <w:t>FUNZIONARIO RESPONSABILE SAF</w:t>
            </w:r>
          </w:p>
        </w:tc>
      </w:tr>
      <w:tr w:rsidR="004A7BCE" w14:paraId="0F381C2D" w14:textId="77777777">
        <w:tc>
          <w:tcPr>
            <w:tcW w:w="683" w:type="dxa"/>
            <w:tcBorders>
              <w:top w:val="single" w:sz="4" w:space="0" w:color="auto"/>
              <w:left w:val="single" w:sz="4" w:space="0" w:color="auto"/>
              <w:bottom w:val="single" w:sz="4" w:space="0" w:color="auto"/>
              <w:right w:val="single" w:sz="4" w:space="0" w:color="auto"/>
            </w:tcBorders>
            <w:hideMark/>
          </w:tcPr>
          <w:p w14:paraId="4D786369"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1E8A917B" w14:textId="77777777" w:rsidR="004A7BCE" w:rsidRDefault="00997B60">
            <w:pPr>
              <w:jc w:val="both"/>
            </w:pPr>
            <w:r>
              <w:t>CONTI FEDERICO</w:t>
            </w:r>
          </w:p>
        </w:tc>
        <w:tc>
          <w:tcPr>
            <w:tcW w:w="6240" w:type="dxa"/>
            <w:tcBorders>
              <w:top w:val="single" w:sz="4" w:space="0" w:color="auto"/>
              <w:left w:val="single" w:sz="4" w:space="0" w:color="auto"/>
              <w:bottom w:val="single" w:sz="4" w:space="0" w:color="auto"/>
              <w:right w:val="single" w:sz="4" w:space="0" w:color="auto"/>
            </w:tcBorders>
            <w:hideMark/>
          </w:tcPr>
          <w:p w14:paraId="44FBE976" w14:textId="77777777" w:rsidR="004A7BCE" w:rsidRDefault="00997B60">
            <w:pPr>
              <w:jc w:val="both"/>
            </w:pPr>
            <w:r>
              <w:t>COORDINATORE PROVINCIALE SAF</w:t>
            </w:r>
          </w:p>
        </w:tc>
      </w:tr>
      <w:tr w:rsidR="004A7BCE" w14:paraId="21B375FF" w14:textId="77777777">
        <w:tc>
          <w:tcPr>
            <w:tcW w:w="683" w:type="dxa"/>
            <w:tcBorders>
              <w:top w:val="single" w:sz="4" w:space="0" w:color="auto"/>
              <w:left w:val="single" w:sz="4" w:space="0" w:color="auto"/>
              <w:bottom w:val="single" w:sz="4" w:space="0" w:color="auto"/>
              <w:right w:val="single" w:sz="4" w:space="0" w:color="auto"/>
            </w:tcBorders>
            <w:hideMark/>
          </w:tcPr>
          <w:p w14:paraId="769DA8AF"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195D4693" w14:textId="77777777" w:rsidR="004A7BCE" w:rsidRDefault="00997B60">
            <w:pPr>
              <w:jc w:val="both"/>
            </w:pPr>
            <w:r>
              <w:t>MARAZZI DARIO</w:t>
            </w:r>
          </w:p>
        </w:tc>
        <w:tc>
          <w:tcPr>
            <w:tcW w:w="6240" w:type="dxa"/>
            <w:tcBorders>
              <w:top w:val="single" w:sz="4" w:space="0" w:color="auto"/>
              <w:left w:val="single" w:sz="4" w:space="0" w:color="auto"/>
              <w:bottom w:val="single" w:sz="4" w:space="0" w:color="auto"/>
              <w:right w:val="single" w:sz="4" w:space="0" w:color="auto"/>
            </w:tcBorders>
            <w:hideMark/>
          </w:tcPr>
          <w:p w14:paraId="2A6938C4" w14:textId="77777777" w:rsidR="004A7BCE" w:rsidRDefault="00997B60">
            <w:pPr>
              <w:jc w:val="both"/>
            </w:pPr>
            <w:r>
              <w:t>CAPO TURNO “A” SAF</w:t>
            </w:r>
          </w:p>
        </w:tc>
      </w:tr>
      <w:tr w:rsidR="004A7BCE" w14:paraId="39597179" w14:textId="77777777">
        <w:tc>
          <w:tcPr>
            <w:tcW w:w="683" w:type="dxa"/>
            <w:tcBorders>
              <w:top w:val="single" w:sz="4" w:space="0" w:color="auto"/>
              <w:left w:val="single" w:sz="4" w:space="0" w:color="auto"/>
              <w:bottom w:val="single" w:sz="4" w:space="0" w:color="auto"/>
              <w:right w:val="single" w:sz="4" w:space="0" w:color="auto"/>
            </w:tcBorders>
            <w:hideMark/>
          </w:tcPr>
          <w:p w14:paraId="7CC2735A"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4AD03AFB" w14:textId="77777777" w:rsidR="004A7BCE" w:rsidRDefault="00997B60">
            <w:pPr>
              <w:jc w:val="both"/>
            </w:pPr>
            <w:r>
              <w:t>ARENA CARMELO</w:t>
            </w:r>
          </w:p>
        </w:tc>
        <w:tc>
          <w:tcPr>
            <w:tcW w:w="6240" w:type="dxa"/>
            <w:tcBorders>
              <w:top w:val="single" w:sz="4" w:space="0" w:color="auto"/>
              <w:left w:val="single" w:sz="4" w:space="0" w:color="auto"/>
              <w:bottom w:val="single" w:sz="4" w:space="0" w:color="auto"/>
              <w:right w:val="single" w:sz="4" w:space="0" w:color="auto"/>
            </w:tcBorders>
            <w:hideMark/>
          </w:tcPr>
          <w:p w14:paraId="31738F9E" w14:textId="77777777" w:rsidR="004A7BCE" w:rsidRDefault="00997B60">
            <w:pPr>
              <w:jc w:val="both"/>
            </w:pPr>
            <w:r>
              <w:t>OPERATORE SAF</w:t>
            </w:r>
          </w:p>
        </w:tc>
      </w:tr>
      <w:tr w:rsidR="004A7BCE" w14:paraId="092D3754" w14:textId="77777777">
        <w:tc>
          <w:tcPr>
            <w:tcW w:w="683" w:type="dxa"/>
            <w:tcBorders>
              <w:top w:val="single" w:sz="4" w:space="0" w:color="auto"/>
              <w:left w:val="single" w:sz="4" w:space="0" w:color="auto"/>
              <w:bottom w:val="single" w:sz="4" w:space="0" w:color="auto"/>
              <w:right w:val="single" w:sz="4" w:space="0" w:color="auto"/>
            </w:tcBorders>
            <w:hideMark/>
          </w:tcPr>
          <w:p w14:paraId="3762F6F7"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6AA92A8F" w14:textId="77777777" w:rsidR="004A7BCE" w:rsidRDefault="00997B60">
            <w:pPr>
              <w:jc w:val="both"/>
            </w:pPr>
            <w:r>
              <w:t>RUBULOTTA VALTER</w:t>
            </w:r>
          </w:p>
        </w:tc>
        <w:tc>
          <w:tcPr>
            <w:tcW w:w="6240" w:type="dxa"/>
            <w:tcBorders>
              <w:top w:val="single" w:sz="4" w:space="0" w:color="auto"/>
              <w:left w:val="single" w:sz="4" w:space="0" w:color="auto"/>
              <w:bottom w:val="single" w:sz="4" w:space="0" w:color="auto"/>
              <w:right w:val="single" w:sz="4" w:space="0" w:color="auto"/>
            </w:tcBorders>
            <w:hideMark/>
          </w:tcPr>
          <w:p w14:paraId="76D29F11" w14:textId="77777777" w:rsidR="004A7BCE" w:rsidRDefault="00997B60">
            <w:pPr>
              <w:jc w:val="both"/>
            </w:pPr>
            <w:r>
              <w:t>OPERATORE SAF</w:t>
            </w:r>
          </w:p>
        </w:tc>
      </w:tr>
      <w:tr w:rsidR="004A7BCE" w14:paraId="44CCB6D9" w14:textId="77777777">
        <w:tc>
          <w:tcPr>
            <w:tcW w:w="683" w:type="dxa"/>
            <w:tcBorders>
              <w:top w:val="single" w:sz="4" w:space="0" w:color="auto"/>
              <w:left w:val="single" w:sz="4" w:space="0" w:color="auto"/>
              <w:bottom w:val="single" w:sz="4" w:space="0" w:color="auto"/>
              <w:right w:val="single" w:sz="4" w:space="0" w:color="auto"/>
            </w:tcBorders>
            <w:hideMark/>
          </w:tcPr>
          <w:p w14:paraId="26B05793"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561C75DF" w14:textId="77777777" w:rsidR="004A7BCE" w:rsidRDefault="00997B60">
            <w:pPr>
              <w:jc w:val="both"/>
            </w:pPr>
            <w:r>
              <w:t>CANICHELLA GIANLUCA</w:t>
            </w:r>
          </w:p>
        </w:tc>
        <w:tc>
          <w:tcPr>
            <w:tcW w:w="6240" w:type="dxa"/>
            <w:tcBorders>
              <w:top w:val="single" w:sz="4" w:space="0" w:color="auto"/>
              <w:left w:val="single" w:sz="4" w:space="0" w:color="auto"/>
              <w:bottom w:val="single" w:sz="4" w:space="0" w:color="auto"/>
              <w:right w:val="single" w:sz="4" w:space="0" w:color="auto"/>
            </w:tcBorders>
            <w:hideMark/>
          </w:tcPr>
          <w:p w14:paraId="1CE2D331" w14:textId="77777777" w:rsidR="004A7BCE" w:rsidRDefault="00997B60">
            <w:pPr>
              <w:jc w:val="both"/>
            </w:pPr>
            <w:r>
              <w:t>OPERATORE SAF</w:t>
            </w:r>
          </w:p>
        </w:tc>
      </w:tr>
      <w:tr w:rsidR="004A7BCE" w14:paraId="4FE57CE9" w14:textId="77777777">
        <w:tc>
          <w:tcPr>
            <w:tcW w:w="683" w:type="dxa"/>
            <w:tcBorders>
              <w:top w:val="single" w:sz="4" w:space="0" w:color="auto"/>
              <w:left w:val="single" w:sz="4" w:space="0" w:color="auto"/>
              <w:bottom w:val="single" w:sz="4" w:space="0" w:color="auto"/>
              <w:right w:val="single" w:sz="4" w:space="0" w:color="auto"/>
            </w:tcBorders>
            <w:hideMark/>
          </w:tcPr>
          <w:p w14:paraId="7C8F7793"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26EB2CF4" w14:textId="77777777" w:rsidR="004A7BCE" w:rsidRDefault="00997B60">
            <w:pPr>
              <w:jc w:val="both"/>
            </w:pPr>
            <w:r>
              <w:t xml:space="preserve">SPERATI </w:t>
            </w:r>
            <w:r>
              <w:t>CLAUDIO</w:t>
            </w:r>
          </w:p>
        </w:tc>
        <w:tc>
          <w:tcPr>
            <w:tcW w:w="6240" w:type="dxa"/>
            <w:tcBorders>
              <w:top w:val="single" w:sz="4" w:space="0" w:color="auto"/>
              <w:left w:val="single" w:sz="4" w:space="0" w:color="auto"/>
              <w:bottom w:val="single" w:sz="4" w:space="0" w:color="auto"/>
              <w:right w:val="single" w:sz="4" w:space="0" w:color="auto"/>
            </w:tcBorders>
            <w:hideMark/>
          </w:tcPr>
          <w:p w14:paraId="27284B82" w14:textId="77777777" w:rsidR="004A7BCE" w:rsidRDefault="00997B60">
            <w:pPr>
              <w:jc w:val="both"/>
            </w:pPr>
            <w:r>
              <w:t>RESP MATERIALI/ATTR.  CAPO TURNO “B”</w:t>
            </w:r>
          </w:p>
        </w:tc>
      </w:tr>
      <w:tr w:rsidR="004A7BCE" w14:paraId="5BD1128E" w14:textId="77777777">
        <w:tc>
          <w:tcPr>
            <w:tcW w:w="683" w:type="dxa"/>
            <w:tcBorders>
              <w:top w:val="single" w:sz="4" w:space="0" w:color="auto"/>
              <w:left w:val="single" w:sz="4" w:space="0" w:color="auto"/>
              <w:bottom w:val="single" w:sz="4" w:space="0" w:color="auto"/>
              <w:right w:val="single" w:sz="4" w:space="0" w:color="auto"/>
            </w:tcBorders>
            <w:hideMark/>
          </w:tcPr>
          <w:p w14:paraId="31F5E9CF"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42178B02" w14:textId="77777777" w:rsidR="004A7BCE" w:rsidRDefault="00997B60">
            <w:pPr>
              <w:jc w:val="both"/>
            </w:pPr>
            <w:r>
              <w:t>CHECCHI GIULIO</w:t>
            </w:r>
          </w:p>
        </w:tc>
        <w:tc>
          <w:tcPr>
            <w:tcW w:w="6240" w:type="dxa"/>
            <w:tcBorders>
              <w:top w:val="single" w:sz="4" w:space="0" w:color="auto"/>
              <w:left w:val="single" w:sz="4" w:space="0" w:color="auto"/>
              <w:bottom w:val="single" w:sz="4" w:space="0" w:color="auto"/>
              <w:right w:val="single" w:sz="4" w:space="0" w:color="auto"/>
            </w:tcBorders>
            <w:hideMark/>
          </w:tcPr>
          <w:p w14:paraId="1C3C9948" w14:textId="77777777" w:rsidR="004A7BCE" w:rsidRDefault="00997B60">
            <w:pPr>
              <w:jc w:val="both"/>
            </w:pPr>
            <w:r>
              <w:t>OPERATORE SAF</w:t>
            </w:r>
          </w:p>
        </w:tc>
      </w:tr>
      <w:tr w:rsidR="004A7BCE" w14:paraId="0322DB97" w14:textId="77777777">
        <w:tc>
          <w:tcPr>
            <w:tcW w:w="683" w:type="dxa"/>
            <w:tcBorders>
              <w:top w:val="single" w:sz="4" w:space="0" w:color="auto"/>
              <w:left w:val="single" w:sz="4" w:space="0" w:color="auto"/>
              <w:bottom w:val="single" w:sz="4" w:space="0" w:color="auto"/>
              <w:right w:val="single" w:sz="4" w:space="0" w:color="auto"/>
            </w:tcBorders>
            <w:hideMark/>
          </w:tcPr>
          <w:p w14:paraId="7EC1C2A6"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6A555E2D" w14:textId="77777777" w:rsidR="004A7BCE" w:rsidRDefault="00997B60">
            <w:pPr>
              <w:jc w:val="both"/>
            </w:pPr>
            <w:r>
              <w:t>FIORI CLAUDIO</w:t>
            </w:r>
          </w:p>
        </w:tc>
        <w:tc>
          <w:tcPr>
            <w:tcW w:w="6240" w:type="dxa"/>
            <w:tcBorders>
              <w:top w:val="single" w:sz="4" w:space="0" w:color="auto"/>
              <w:left w:val="single" w:sz="4" w:space="0" w:color="auto"/>
              <w:bottom w:val="single" w:sz="4" w:space="0" w:color="auto"/>
              <w:right w:val="single" w:sz="4" w:space="0" w:color="auto"/>
            </w:tcBorders>
            <w:hideMark/>
          </w:tcPr>
          <w:p w14:paraId="680AD88F" w14:textId="77777777" w:rsidR="004A7BCE" w:rsidRDefault="00997B60">
            <w:pPr>
              <w:jc w:val="both"/>
            </w:pPr>
            <w:r>
              <w:t>OPERATORE SAF</w:t>
            </w:r>
          </w:p>
        </w:tc>
      </w:tr>
      <w:tr w:rsidR="004A7BCE" w14:paraId="17AA9EAE" w14:textId="77777777">
        <w:tc>
          <w:tcPr>
            <w:tcW w:w="683" w:type="dxa"/>
            <w:tcBorders>
              <w:top w:val="single" w:sz="4" w:space="0" w:color="auto"/>
              <w:left w:val="single" w:sz="4" w:space="0" w:color="auto"/>
              <w:bottom w:val="single" w:sz="4" w:space="0" w:color="auto"/>
              <w:right w:val="single" w:sz="4" w:space="0" w:color="auto"/>
            </w:tcBorders>
            <w:hideMark/>
          </w:tcPr>
          <w:p w14:paraId="6B4EEA13"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4D76B9EA" w14:textId="77777777" w:rsidR="004A7BCE" w:rsidRDefault="00997B60">
            <w:pPr>
              <w:jc w:val="both"/>
            </w:pPr>
            <w:r>
              <w:t>RONCHETTI PAOLO</w:t>
            </w:r>
          </w:p>
        </w:tc>
        <w:tc>
          <w:tcPr>
            <w:tcW w:w="6240" w:type="dxa"/>
            <w:tcBorders>
              <w:top w:val="single" w:sz="4" w:space="0" w:color="auto"/>
              <w:left w:val="single" w:sz="4" w:space="0" w:color="auto"/>
              <w:bottom w:val="single" w:sz="4" w:space="0" w:color="auto"/>
              <w:right w:val="single" w:sz="4" w:space="0" w:color="auto"/>
            </w:tcBorders>
            <w:hideMark/>
          </w:tcPr>
          <w:p w14:paraId="5EC71CD9" w14:textId="77777777" w:rsidR="004A7BCE" w:rsidRDefault="00997B60">
            <w:pPr>
              <w:jc w:val="both"/>
            </w:pPr>
            <w:r>
              <w:t>OPERATORE SAF</w:t>
            </w:r>
          </w:p>
        </w:tc>
      </w:tr>
      <w:tr w:rsidR="004A7BCE" w14:paraId="459B58A4" w14:textId="77777777">
        <w:tc>
          <w:tcPr>
            <w:tcW w:w="683" w:type="dxa"/>
            <w:tcBorders>
              <w:top w:val="single" w:sz="4" w:space="0" w:color="auto"/>
              <w:left w:val="single" w:sz="4" w:space="0" w:color="auto"/>
              <w:bottom w:val="single" w:sz="4" w:space="0" w:color="auto"/>
              <w:right w:val="single" w:sz="4" w:space="0" w:color="auto"/>
            </w:tcBorders>
            <w:hideMark/>
          </w:tcPr>
          <w:p w14:paraId="079637A1"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28E0DABB" w14:textId="77777777" w:rsidR="004A7BCE" w:rsidRDefault="00997B60">
            <w:pPr>
              <w:jc w:val="both"/>
            </w:pPr>
            <w:r>
              <w:t>PORRECA FRANCO</w:t>
            </w:r>
          </w:p>
        </w:tc>
        <w:tc>
          <w:tcPr>
            <w:tcW w:w="6240" w:type="dxa"/>
            <w:tcBorders>
              <w:top w:val="single" w:sz="4" w:space="0" w:color="auto"/>
              <w:left w:val="single" w:sz="4" w:space="0" w:color="auto"/>
              <w:bottom w:val="single" w:sz="4" w:space="0" w:color="auto"/>
              <w:right w:val="single" w:sz="4" w:space="0" w:color="auto"/>
            </w:tcBorders>
            <w:hideMark/>
          </w:tcPr>
          <w:p w14:paraId="5533F719" w14:textId="77777777" w:rsidR="004A7BCE" w:rsidRDefault="00997B60">
            <w:pPr>
              <w:jc w:val="both"/>
            </w:pPr>
            <w:r>
              <w:t>CAPO TURNO “C”</w:t>
            </w:r>
          </w:p>
        </w:tc>
      </w:tr>
      <w:tr w:rsidR="004A7BCE" w14:paraId="27FCC69E" w14:textId="77777777">
        <w:tc>
          <w:tcPr>
            <w:tcW w:w="683" w:type="dxa"/>
            <w:tcBorders>
              <w:top w:val="single" w:sz="4" w:space="0" w:color="auto"/>
              <w:left w:val="single" w:sz="4" w:space="0" w:color="auto"/>
              <w:bottom w:val="single" w:sz="4" w:space="0" w:color="auto"/>
              <w:right w:val="single" w:sz="4" w:space="0" w:color="auto"/>
            </w:tcBorders>
            <w:hideMark/>
          </w:tcPr>
          <w:p w14:paraId="73A46E41"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0626BC49" w14:textId="77777777" w:rsidR="004A7BCE" w:rsidRDefault="00997B60">
            <w:pPr>
              <w:jc w:val="both"/>
            </w:pPr>
            <w:r>
              <w:t>LOZZI FABIO</w:t>
            </w:r>
          </w:p>
        </w:tc>
        <w:tc>
          <w:tcPr>
            <w:tcW w:w="6240" w:type="dxa"/>
            <w:tcBorders>
              <w:top w:val="single" w:sz="4" w:space="0" w:color="auto"/>
              <w:left w:val="single" w:sz="4" w:space="0" w:color="auto"/>
              <w:bottom w:val="single" w:sz="4" w:space="0" w:color="auto"/>
              <w:right w:val="single" w:sz="4" w:space="0" w:color="auto"/>
            </w:tcBorders>
            <w:hideMark/>
          </w:tcPr>
          <w:p w14:paraId="1711FBFD" w14:textId="77777777" w:rsidR="004A7BCE" w:rsidRDefault="00997B60">
            <w:pPr>
              <w:jc w:val="both"/>
            </w:pPr>
            <w:r>
              <w:t>OPERATORE SAF</w:t>
            </w:r>
          </w:p>
        </w:tc>
      </w:tr>
      <w:tr w:rsidR="004A7BCE" w14:paraId="0372391D" w14:textId="77777777">
        <w:tc>
          <w:tcPr>
            <w:tcW w:w="683" w:type="dxa"/>
            <w:tcBorders>
              <w:top w:val="single" w:sz="4" w:space="0" w:color="auto"/>
              <w:left w:val="single" w:sz="4" w:space="0" w:color="auto"/>
              <w:bottom w:val="single" w:sz="4" w:space="0" w:color="auto"/>
              <w:right w:val="single" w:sz="4" w:space="0" w:color="auto"/>
            </w:tcBorders>
            <w:hideMark/>
          </w:tcPr>
          <w:p w14:paraId="275C6D99"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1FE54407" w14:textId="77777777" w:rsidR="004A7BCE" w:rsidRDefault="00997B60">
            <w:pPr>
              <w:jc w:val="both"/>
            </w:pPr>
            <w:r>
              <w:t>MAIER FABIO</w:t>
            </w:r>
          </w:p>
        </w:tc>
        <w:tc>
          <w:tcPr>
            <w:tcW w:w="6240" w:type="dxa"/>
            <w:tcBorders>
              <w:top w:val="single" w:sz="4" w:space="0" w:color="auto"/>
              <w:left w:val="single" w:sz="4" w:space="0" w:color="auto"/>
              <w:bottom w:val="single" w:sz="4" w:space="0" w:color="auto"/>
              <w:right w:val="single" w:sz="4" w:space="0" w:color="auto"/>
            </w:tcBorders>
            <w:hideMark/>
          </w:tcPr>
          <w:p w14:paraId="396F71EC" w14:textId="77777777" w:rsidR="004A7BCE" w:rsidRDefault="00997B60">
            <w:pPr>
              <w:jc w:val="both"/>
            </w:pPr>
            <w:r>
              <w:t>OPERATORE SAF</w:t>
            </w:r>
          </w:p>
        </w:tc>
      </w:tr>
      <w:tr w:rsidR="004A7BCE" w14:paraId="17F4B842" w14:textId="77777777">
        <w:tc>
          <w:tcPr>
            <w:tcW w:w="683" w:type="dxa"/>
            <w:tcBorders>
              <w:top w:val="single" w:sz="4" w:space="0" w:color="auto"/>
              <w:left w:val="single" w:sz="4" w:space="0" w:color="auto"/>
              <w:bottom w:val="single" w:sz="4" w:space="0" w:color="auto"/>
              <w:right w:val="single" w:sz="4" w:space="0" w:color="auto"/>
            </w:tcBorders>
            <w:hideMark/>
          </w:tcPr>
          <w:p w14:paraId="5005C0DC"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07C4A206" w14:textId="77777777" w:rsidR="004A7BCE" w:rsidRDefault="00997B60">
            <w:pPr>
              <w:jc w:val="both"/>
            </w:pPr>
            <w:r>
              <w:t xml:space="preserve">MASCOLO </w:t>
            </w:r>
            <w:r>
              <w:t>MAURIZIO</w:t>
            </w:r>
          </w:p>
        </w:tc>
        <w:tc>
          <w:tcPr>
            <w:tcW w:w="6240" w:type="dxa"/>
            <w:tcBorders>
              <w:top w:val="single" w:sz="4" w:space="0" w:color="auto"/>
              <w:left w:val="single" w:sz="4" w:space="0" w:color="auto"/>
              <w:bottom w:val="single" w:sz="4" w:space="0" w:color="auto"/>
              <w:right w:val="single" w:sz="4" w:space="0" w:color="auto"/>
            </w:tcBorders>
            <w:hideMark/>
          </w:tcPr>
          <w:p w14:paraId="1D887B73" w14:textId="77777777" w:rsidR="004A7BCE" w:rsidRDefault="00997B60">
            <w:pPr>
              <w:jc w:val="both"/>
            </w:pPr>
            <w:r>
              <w:t>OPERATORE SAF</w:t>
            </w:r>
          </w:p>
        </w:tc>
      </w:tr>
      <w:tr w:rsidR="004A7BCE" w14:paraId="175995CF" w14:textId="77777777">
        <w:tc>
          <w:tcPr>
            <w:tcW w:w="683" w:type="dxa"/>
            <w:tcBorders>
              <w:top w:val="single" w:sz="4" w:space="0" w:color="auto"/>
              <w:left w:val="single" w:sz="4" w:space="0" w:color="auto"/>
              <w:bottom w:val="single" w:sz="4" w:space="0" w:color="auto"/>
              <w:right w:val="single" w:sz="4" w:space="0" w:color="auto"/>
            </w:tcBorders>
            <w:hideMark/>
          </w:tcPr>
          <w:p w14:paraId="224D6869"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0EAB52F9" w14:textId="77777777" w:rsidR="004A7BCE" w:rsidRDefault="00997B60">
            <w:pPr>
              <w:jc w:val="both"/>
            </w:pPr>
            <w:r>
              <w:t>GINOBI MARCO</w:t>
            </w:r>
          </w:p>
        </w:tc>
        <w:tc>
          <w:tcPr>
            <w:tcW w:w="6240" w:type="dxa"/>
            <w:tcBorders>
              <w:top w:val="single" w:sz="4" w:space="0" w:color="auto"/>
              <w:left w:val="single" w:sz="4" w:space="0" w:color="auto"/>
              <w:bottom w:val="single" w:sz="4" w:space="0" w:color="auto"/>
              <w:right w:val="single" w:sz="4" w:space="0" w:color="auto"/>
            </w:tcBorders>
            <w:hideMark/>
          </w:tcPr>
          <w:p w14:paraId="5D9AD13A" w14:textId="77777777" w:rsidR="004A7BCE" w:rsidRDefault="00997B60">
            <w:pPr>
              <w:jc w:val="both"/>
            </w:pPr>
            <w:r>
              <w:t>CAPO TURNO “D”</w:t>
            </w:r>
          </w:p>
        </w:tc>
      </w:tr>
      <w:tr w:rsidR="004A7BCE" w14:paraId="4DED9F26" w14:textId="77777777">
        <w:tc>
          <w:tcPr>
            <w:tcW w:w="683" w:type="dxa"/>
            <w:tcBorders>
              <w:top w:val="single" w:sz="4" w:space="0" w:color="auto"/>
              <w:left w:val="single" w:sz="4" w:space="0" w:color="auto"/>
              <w:bottom w:val="single" w:sz="4" w:space="0" w:color="auto"/>
              <w:right w:val="single" w:sz="4" w:space="0" w:color="auto"/>
            </w:tcBorders>
            <w:hideMark/>
          </w:tcPr>
          <w:p w14:paraId="62D4E3B7" w14:textId="77777777" w:rsidR="004A7BCE" w:rsidRDefault="00997B60">
            <w:pPr>
              <w:jc w:val="both"/>
            </w:pPr>
            <w:r>
              <w:t>CS</w:t>
            </w:r>
          </w:p>
        </w:tc>
        <w:tc>
          <w:tcPr>
            <w:tcW w:w="3533" w:type="dxa"/>
            <w:tcBorders>
              <w:top w:val="single" w:sz="4" w:space="0" w:color="auto"/>
              <w:left w:val="single" w:sz="4" w:space="0" w:color="auto"/>
              <w:bottom w:val="single" w:sz="4" w:space="0" w:color="auto"/>
              <w:right w:val="single" w:sz="4" w:space="0" w:color="auto"/>
            </w:tcBorders>
            <w:hideMark/>
          </w:tcPr>
          <w:p w14:paraId="1C30C231" w14:textId="77777777" w:rsidR="004A7BCE" w:rsidRDefault="00997B60">
            <w:pPr>
              <w:jc w:val="both"/>
            </w:pPr>
            <w:r>
              <w:t>ROSSI LUIGI</w:t>
            </w:r>
          </w:p>
        </w:tc>
        <w:tc>
          <w:tcPr>
            <w:tcW w:w="6240" w:type="dxa"/>
            <w:tcBorders>
              <w:top w:val="single" w:sz="4" w:space="0" w:color="auto"/>
              <w:left w:val="single" w:sz="4" w:space="0" w:color="auto"/>
              <w:bottom w:val="single" w:sz="4" w:space="0" w:color="auto"/>
              <w:right w:val="single" w:sz="4" w:space="0" w:color="auto"/>
            </w:tcBorders>
            <w:hideMark/>
          </w:tcPr>
          <w:p w14:paraId="15969C0F" w14:textId="77777777" w:rsidR="004A7BCE" w:rsidRDefault="00997B60">
            <w:pPr>
              <w:jc w:val="both"/>
            </w:pPr>
            <w:r>
              <w:t>OPERATORE SAF</w:t>
            </w:r>
          </w:p>
        </w:tc>
      </w:tr>
      <w:tr w:rsidR="004A7BCE" w14:paraId="7A46EF5D" w14:textId="77777777">
        <w:tc>
          <w:tcPr>
            <w:tcW w:w="683" w:type="dxa"/>
            <w:tcBorders>
              <w:top w:val="single" w:sz="4" w:space="0" w:color="auto"/>
              <w:left w:val="single" w:sz="4" w:space="0" w:color="auto"/>
              <w:bottom w:val="single" w:sz="4" w:space="0" w:color="auto"/>
              <w:right w:val="single" w:sz="4" w:space="0" w:color="auto"/>
            </w:tcBorders>
            <w:hideMark/>
          </w:tcPr>
          <w:p w14:paraId="2FFF5B62" w14:textId="77777777" w:rsidR="004A7BCE" w:rsidRDefault="00997B60">
            <w:pPr>
              <w:jc w:val="both"/>
            </w:pPr>
            <w:r>
              <w:t>VC</w:t>
            </w:r>
          </w:p>
        </w:tc>
        <w:tc>
          <w:tcPr>
            <w:tcW w:w="3533" w:type="dxa"/>
            <w:tcBorders>
              <w:top w:val="single" w:sz="4" w:space="0" w:color="auto"/>
              <w:left w:val="single" w:sz="4" w:space="0" w:color="auto"/>
              <w:bottom w:val="single" w:sz="4" w:space="0" w:color="auto"/>
              <w:right w:val="single" w:sz="4" w:space="0" w:color="auto"/>
            </w:tcBorders>
            <w:hideMark/>
          </w:tcPr>
          <w:p w14:paraId="72618BA0" w14:textId="77777777" w:rsidR="004A7BCE" w:rsidRDefault="00997B60">
            <w:pPr>
              <w:jc w:val="both"/>
            </w:pPr>
            <w:r>
              <w:t>FERRARI LUIGI</w:t>
            </w:r>
          </w:p>
        </w:tc>
        <w:tc>
          <w:tcPr>
            <w:tcW w:w="6240" w:type="dxa"/>
            <w:tcBorders>
              <w:top w:val="single" w:sz="4" w:space="0" w:color="auto"/>
              <w:left w:val="single" w:sz="4" w:space="0" w:color="auto"/>
              <w:bottom w:val="single" w:sz="4" w:space="0" w:color="auto"/>
              <w:right w:val="single" w:sz="4" w:space="0" w:color="auto"/>
            </w:tcBorders>
            <w:hideMark/>
          </w:tcPr>
          <w:p w14:paraId="23366ED7" w14:textId="77777777" w:rsidR="004A7BCE" w:rsidRDefault="00997B60">
            <w:pPr>
              <w:jc w:val="both"/>
            </w:pPr>
            <w:r>
              <w:t>OPERATORE SAF</w:t>
            </w:r>
          </w:p>
        </w:tc>
      </w:tr>
      <w:tr w:rsidR="004A7BCE" w14:paraId="0E3D0C06" w14:textId="77777777">
        <w:tc>
          <w:tcPr>
            <w:tcW w:w="683" w:type="dxa"/>
            <w:tcBorders>
              <w:top w:val="single" w:sz="4" w:space="0" w:color="auto"/>
              <w:left w:val="single" w:sz="4" w:space="0" w:color="auto"/>
              <w:bottom w:val="single" w:sz="4" w:space="0" w:color="auto"/>
              <w:right w:val="single" w:sz="4" w:space="0" w:color="auto"/>
            </w:tcBorders>
            <w:hideMark/>
          </w:tcPr>
          <w:p w14:paraId="0E59CB02" w14:textId="77777777" w:rsidR="004A7BCE" w:rsidRDefault="00997B60">
            <w:pPr>
              <w:jc w:val="both"/>
            </w:pPr>
            <w:r>
              <w:t>VE</w:t>
            </w:r>
          </w:p>
        </w:tc>
        <w:tc>
          <w:tcPr>
            <w:tcW w:w="3533" w:type="dxa"/>
            <w:tcBorders>
              <w:top w:val="single" w:sz="4" w:space="0" w:color="auto"/>
              <w:left w:val="single" w:sz="4" w:space="0" w:color="auto"/>
              <w:bottom w:val="single" w:sz="4" w:space="0" w:color="auto"/>
              <w:right w:val="single" w:sz="4" w:space="0" w:color="auto"/>
            </w:tcBorders>
            <w:hideMark/>
          </w:tcPr>
          <w:p w14:paraId="25CDC7E5" w14:textId="77777777" w:rsidR="004A7BCE" w:rsidRDefault="00997B60">
            <w:pPr>
              <w:jc w:val="both"/>
            </w:pPr>
            <w:r>
              <w:t>MURATORE LUCA</w:t>
            </w:r>
          </w:p>
        </w:tc>
        <w:tc>
          <w:tcPr>
            <w:tcW w:w="6240" w:type="dxa"/>
            <w:tcBorders>
              <w:top w:val="single" w:sz="4" w:space="0" w:color="auto"/>
              <w:left w:val="single" w:sz="4" w:space="0" w:color="auto"/>
              <w:bottom w:val="single" w:sz="4" w:space="0" w:color="auto"/>
              <w:right w:val="single" w:sz="4" w:space="0" w:color="auto"/>
            </w:tcBorders>
            <w:hideMark/>
          </w:tcPr>
          <w:p w14:paraId="627A708F" w14:textId="77777777" w:rsidR="004A7BCE" w:rsidRDefault="00997B60">
            <w:pPr>
              <w:jc w:val="both"/>
            </w:pPr>
            <w:r>
              <w:t>OPERATORE SAF</w:t>
            </w:r>
          </w:p>
        </w:tc>
      </w:tr>
    </w:tbl>
    <w:p w14:paraId="5702EF23" w14:textId="77777777" w:rsidR="004A7BCE" w:rsidRDefault="004A7BCE">
      <w:pPr>
        <w:jc w:val="both"/>
      </w:pPr>
    </w:p>
    <w:p w14:paraId="269CEAF5" w14:textId="77777777" w:rsidR="004A7BCE" w:rsidRDefault="00997B60">
      <w:pPr>
        <w:jc w:val="both"/>
      </w:pPr>
      <w:r>
        <w:t>La distribuzione inizierà a partire dal giorno 28 Febbraio.</w:t>
      </w:r>
    </w:p>
    <w:p w14:paraId="6CEE794A" w14:textId="77777777" w:rsidR="004A7BCE" w:rsidRDefault="004A7BCE"/>
    <w:p w14:paraId="13B0063E" w14:textId="77777777" w:rsidR="004A7BCE" w:rsidRDefault="00997B60">
      <w:pPr>
        <w:rPr>
          <w:b/>
          <w:sz w:val="20"/>
          <w:szCs w:val="20"/>
        </w:rPr>
      </w:pPr>
      <w:r>
        <w:rPr>
          <w:b/>
          <w:sz w:val="20"/>
          <w:szCs w:val="20"/>
        </w:rPr>
        <w:t>Area Organizzativa 3</w:t>
      </w:r>
      <w:r>
        <w:rPr>
          <w:b/>
          <w:sz w:val="20"/>
          <w:szCs w:val="20"/>
        </w:rPr>
        <w:sym w:font="Wingdings" w:char="F0E0"/>
      </w:r>
      <w:r>
        <w:rPr>
          <w:b/>
          <w:sz w:val="20"/>
          <w:szCs w:val="20"/>
        </w:rPr>
        <w:t>SAF</w:t>
      </w:r>
    </w:p>
    <w:p w14:paraId="62EC43D3"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24A3C20A" w14:textId="77777777">
        <w:trPr>
          <w:trHeight w:val="501"/>
        </w:trPr>
        <w:tc>
          <w:tcPr>
            <w:tcW w:w="516" w:type="dxa"/>
            <w:hideMark/>
          </w:tcPr>
          <w:p w14:paraId="1CF2E48C" w14:textId="77777777" w:rsidR="004A7BCE" w:rsidRDefault="00997B60">
            <w:pPr>
              <w:rPr>
                <w:b/>
              </w:rPr>
            </w:pPr>
            <w:bookmarkStart w:id="2" w:name="_Hlk128065162"/>
            <w:r>
              <w:rPr>
                <w:b/>
              </w:rPr>
              <w:t>9.</w:t>
            </w:r>
          </w:p>
        </w:tc>
        <w:tc>
          <w:tcPr>
            <w:tcW w:w="1558" w:type="dxa"/>
          </w:tcPr>
          <w:p w14:paraId="2D36A21B" w14:textId="77777777" w:rsidR="004A7BCE" w:rsidRDefault="00997B60">
            <w:pPr>
              <w:rPr>
                <w:b/>
              </w:rPr>
            </w:pPr>
            <w:r>
              <w:rPr>
                <w:b/>
              </w:rPr>
              <w:t>OGGETTO:</w:t>
            </w:r>
          </w:p>
        </w:tc>
        <w:tc>
          <w:tcPr>
            <w:tcW w:w="7534" w:type="dxa"/>
          </w:tcPr>
          <w:p w14:paraId="23F5B815" w14:textId="77777777" w:rsidR="004A7BCE" w:rsidRDefault="00997B60">
            <w:pPr>
              <w:rPr>
                <w:b/>
                <w:szCs w:val="28"/>
                <w:u w:val="single"/>
              </w:rPr>
            </w:pPr>
            <w:r>
              <w:rPr>
                <w:b/>
                <w:szCs w:val="28"/>
                <w:u w:val="single"/>
              </w:rPr>
              <w:t xml:space="preserve">RICONSEGNA MATERIALI ED ATTREZZATURE SAF </w:t>
            </w:r>
          </w:p>
        </w:tc>
      </w:tr>
      <w:bookmarkEnd w:id="2"/>
    </w:tbl>
    <w:p w14:paraId="3957CD41" w14:textId="77777777" w:rsidR="004A7BCE" w:rsidRDefault="004A7BCE">
      <w:pPr>
        <w:ind w:firstLine="708"/>
      </w:pPr>
    </w:p>
    <w:p w14:paraId="786A055C" w14:textId="77777777" w:rsidR="004A7BCE" w:rsidRDefault="00997B60">
      <w:pPr>
        <w:ind w:firstLine="708"/>
        <w:jc w:val="both"/>
      </w:pPr>
      <w:r>
        <w:t>Si comunica che il personale qualificato SAF 1B in possesso di materiali ed attrezzature SAF e non in servizio presso il Nucleo stesso del Comando, ai fini delle verifiche previste ai fini del D.L. 81/08, deve a stretto giro riconsegnare quanto in possesso</w:t>
      </w:r>
      <w:r>
        <w:t xml:space="preserve"> presso il Magazzino SAF di Tuscolano II prendendo accordi diretti con il CS Sperati Claudio comunicando via mail a </w:t>
      </w:r>
      <w:hyperlink r:id="rId10" w:history="1">
        <w:r>
          <w:rPr>
            <w:rStyle w:val="Collegamentoipertestuale"/>
          </w:rPr>
          <w:t>magazzinosaf@vigilfuoco.it</w:t>
        </w:r>
      </w:hyperlink>
      <w:r>
        <w:t xml:space="preserve"> </w:t>
      </w:r>
    </w:p>
    <w:p w14:paraId="165C96F5" w14:textId="77777777" w:rsidR="004A7BCE" w:rsidRDefault="00997B60">
      <w:pPr>
        <w:ind w:firstLine="708"/>
        <w:jc w:val="both"/>
      </w:pPr>
      <w:r>
        <w:t>La riconsegna del materiale è</w:t>
      </w:r>
      <w:r>
        <w:t xml:space="preserve"> indirizzata anche al personale non più operativo (non mantenuto) per il livello SAF in possesso sulla base dell’elenco “personale operativo SAF 2023” in allegato al presente ODG.</w:t>
      </w:r>
    </w:p>
    <w:p w14:paraId="7917E448" w14:textId="77777777" w:rsidR="004A7BCE" w:rsidRDefault="00997B60">
      <w:r>
        <w:lastRenderedPageBreak/>
        <w:t>Si invitano i Capi sede alla sensibilizzazione di quanto in oggetto.</w:t>
      </w:r>
    </w:p>
    <w:p w14:paraId="249D8F9A" w14:textId="77777777" w:rsidR="004A7BCE" w:rsidRDefault="004A7BCE">
      <w:pPr>
        <w:rPr>
          <w:b/>
          <w:sz w:val="20"/>
          <w:szCs w:val="20"/>
        </w:rPr>
      </w:pPr>
    </w:p>
    <w:p w14:paraId="4B9ABAB8" w14:textId="77777777" w:rsidR="004A7BCE" w:rsidRDefault="00997B60">
      <w:pPr>
        <w:rPr>
          <w:b/>
          <w:sz w:val="20"/>
          <w:szCs w:val="20"/>
        </w:rPr>
      </w:pPr>
      <w:r>
        <w:rPr>
          <w:b/>
          <w:sz w:val="20"/>
          <w:szCs w:val="20"/>
        </w:rPr>
        <w:t>Area O</w:t>
      </w:r>
      <w:r>
        <w:rPr>
          <w:b/>
          <w:sz w:val="20"/>
          <w:szCs w:val="20"/>
        </w:rPr>
        <w:t>rganizzativa 3</w:t>
      </w:r>
      <w:r>
        <w:rPr>
          <w:b/>
          <w:sz w:val="20"/>
          <w:szCs w:val="20"/>
        </w:rPr>
        <w:sym w:font="Wingdings" w:char="F0E0"/>
      </w:r>
      <w:r>
        <w:rPr>
          <w:b/>
          <w:sz w:val="20"/>
          <w:szCs w:val="20"/>
        </w:rPr>
        <w:t>SAF</w:t>
      </w:r>
    </w:p>
    <w:p w14:paraId="09FA1264" w14:textId="77777777" w:rsidR="004A7BCE" w:rsidRDefault="004A7BCE">
      <w:pPr>
        <w:jc w:val="both"/>
      </w:pPr>
    </w:p>
    <w:tbl>
      <w:tblPr>
        <w:tblStyle w:val="Grigliatabella"/>
        <w:tblW w:w="9608" w:type="dxa"/>
        <w:tblLook w:val="04A0" w:firstRow="1" w:lastRow="0" w:firstColumn="1" w:lastColumn="0" w:noHBand="0" w:noVBand="1"/>
      </w:tblPr>
      <w:tblGrid>
        <w:gridCol w:w="516"/>
        <w:gridCol w:w="1558"/>
        <w:gridCol w:w="7534"/>
      </w:tblGrid>
      <w:tr w:rsidR="004A7BCE" w14:paraId="3F82E6B1" w14:textId="77777777">
        <w:trPr>
          <w:trHeight w:val="501"/>
        </w:trPr>
        <w:tc>
          <w:tcPr>
            <w:tcW w:w="516" w:type="dxa"/>
            <w:hideMark/>
          </w:tcPr>
          <w:p w14:paraId="59A04F3B" w14:textId="77777777" w:rsidR="004A7BCE" w:rsidRDefault="00997B60">
            <w:pPr>
              <w:rPr>
                <w:b/>
              </w:rPr>
            </w:pPr>
            <w:r>
              <w:rPr>
                <w:b/>
              </w:rPr>
              <w:t>10.</w:t>
            </w:r>
          </w:p>
        </w:tc>
        <w:tc>
          <w:tcPr>
            <w:tcW w:w="1558" w:type="dxa"/>
          </w:tcPr>
          <w:p w14:paraId="760C8085" w14:textId="77777777" w:rsidR="004A7BCE" w:rsidRDefault="00997B60">
            <w:pPr>
              <w:rPr>
                <w:b/>
              </w:rPr>
            </w:pPr>
            <w:r>
              <w:rPr>
                <w:b/>
              </w:rPr>
              <w:t>OGGETTO:</w:t>
            </w:r>
          </w:p>
        </w:tc>
        <w:tc>
          <w:tcPr>
            <w:tcW w:w="7534" w:type="dxa"/>
          </w:tcPr>
          <w:p w14:paraId="58AB5258" w14:textId="77777777" w:rsidR="004A7BCE" w:rsidRDefault="00997B60">
            <w:pPr>
              <w:autoSpaceDE w:val="0"/>
              <w:autoSpaceDN w:val="0"/>
              <w:adjustRightInd w:val="0"/>
              <w:rPr>
                <w:b/>
                <w:caps/>
                <w:u w:val="single"/>
              </w:rPr>
            </w:pPr>
            <w:bookmarkStart w:id="3" w:name="_Hlk128065269"/>
            <w:r>
              <w:rPr>
                <w:b/>
                <w:szCs w:val="28"/>
                <w:u w:val="single"/>
              </w:rPr>
              <w:t>ELENCO PERSONALE OPERATIVO SAF</w:t>
            </w:r>
            <w:bookmarkEnd w:id="3"/>
          </w:p>
        </w:tc>
      </w:tr>
    </w:tbl>
    <w:p w14:paraId="1BD8DD49" w14:textId="77777777" w:rsidR="004A7BCE" w:rsidRDefault="00997B60">
      <w:pPr>
        <w:ind w:firstLine="708"/>
        <w:jc w:val="both"/>
      </w:pPr>
      <w:r>
        <w:t xml:space="preserve">Si allega al presente ODG l’elenco valido per l’anno in corso del personale operativo SAF del comando di Roma sulla base degli addestramenti minimi di mantenimento del livello operativo come </w:t>
      </w:r>
      <w:r>
        <w:t>da circolare MI.SA. 03 2001.</w:t>
      </w:r>
    </w:p>
    <w:p w14:paraId="69ADE9D9" w14:textId="77777777" w:rsidR="004A7BCE" w:rsidRDefault="004A7BCE">
      <w:pPr>
        <w:jc w:val="both"/>
      </w:pPr>
    </w:p>
    <w:p w14:paraId="4FF109BD" w14:textId="77777777" w:rsidR="004A7BCE" w:rsidRDefault="00997B60">
      <w:pPr>
        <w:rPr>
          <w:b/>
          <w:sz w:val="20"/>
          <w:szCs w:val="20"/>
        </w:rPr>
      </w:pPr>
      <w:r>
        <w:rPr>
          <w:b/>
          <w:sz w:val="20"/>
          <w:szCs w:val="20"/>
        </w:rPr>
        <w:t>Area Organizzativa 3</w:t>
      </w:r>
      <w:r>
        <w:rPr>
          <w:b/>
          <w:sz w:val="20"/>
          <w:szCs w:val="20"/>
        </w:rPr>
        <w:sym w:font="Wingdings" w:char="F0E0"/>
      </w:r>
      <w:r>
        <w:rPr>
          <w:b/>
          <w:sz w:val="20"/>
          <w:szCs w:val="20"/>
        </w:rPr>
        <w:t>SAF</w:t>
      </w:r>
    </w:p>
    <w:p w14:paraId="6D0F84AE" w14:textId="77777777" w:rsidR="004A7BCE" w:rsidRDefault="004A7BCE">
      <w:pPr>
        <w:autoSpaceDE w:val="0"/>
        <w:autoSpaceDN w:val="0"/>
        <w:adjustRightInd w:val="0"/>
        <w:rPr>
          <w:color w:val="000000"/>
        </w:rPr>
      </w:pPr>
    </w:p>
    <w:tbl>
      <w:tblPr>
        <w:tblStyle w:val="Grigliatabella"/>
        <w:tblW w:w="9608" w:type="dxa"/>
        <w:tblLook w:val="04A0" w:firstRow="1" w:lastRow="0" w:firstColumn="1" w:lastColumn="0" w:noHBand="0" w:noVBand="1"/>
      </w:tblPr>
      <w:tblGrid>
        <w:gridCol w:w="516"/>
        <w:gridCol w:w="1558"/>
        <w:gridCol w:w="7534"/>
      </w:tblGrid>
      <w:tr w:rsidR="004A7BCE" w14:paraId="4DFEAA71" w14:textId="77777777">
        <w:trPr>
          <w:trHeight w:val="434"/>
        </w:trPr>
        <w:tc>
          <w:tcPr>
            <w:tcW w:w="516" w:type="dxa"/>
            <w:hideMark/>
          </w:tcPr>
          <w:p w14:paraId="0761EC11" w14:textId="77777777" w:rsidR="004A7BCE" w:rsidRDefault="00997B60">
            <w:pPr>
              <w:rPr>
                <w:b/>
              </w:rPr>
            </w:pPr>
            <w:bookmarkStart w:id="4" w:name="_Hlk35532839"/>
            <w:r>
              <w:rPr>
                <w:b/>
              </w:rPr>
              <w:t>11.</w:t>
            </w:r>
          </w:p>
        </w:tc>
        <w:tc>
          <w:tcPr>
            <w:tcW w:w="1558" w:type="dxa"/>
          </w:tcPr>
          <w:p w14:paraId="52AA0E88" w14:textId="77777777" w:rsidR="004A7BCE" w:rsidRDefault="00997B60">
            <w:pPr>
              <w:rPr>
                <w:b/>
              </w:rPr>
            </w:pPr>
            <w:r>
              <w:rPr>
                <w:b/>
              </w:rPr>
              <w:t>OGGETTO:</w:t>
            </w:r>
          </w:p>
        </w:tc>
        <w:tc>
          <w:tcPr>
            <w:tcW w:w="7534" w:type="dxa"/>
          </w:tcPr>
          <w:p w14:paraId="60FC66BF" w14:textId="77777777" w:rsidR="004A7BCE" w:rsidRDefault="00997B60">
            <w:pPr>
              <w:autoSpaceDE w:val="0"/>
              <w:autoSpaceDN w:val="0"/>
              <w:adjustRightInd w:val="0"/>
              <w:rPr>
                <w:rFonts w:eastAsiaTheme="minorHAnsi"/>
                <w:b/>
                <w:caps/>
                <w:color w:val="000000"/>
                <w:u w:val="single"/>
                <w:lang w:eastAsia="en-US"/>
              </w:rPr>
            </w:pPr>
            <w:bookmarkStart w:id="5" w:name="_Hlk128065289"/>
            <w:r>
              <w:rPr>
                <w:rFonts w:eastAsia="Calibri"/>
                <w:b/>
                <w:caps/>
                <w:color w:val="000000"/>
                <w:u w:val="single"/>
                <w:lang w:eastAsia="en-US"/>
              </w:rPr>
              <w:t>ASSENZA DEL MEDICO INCARICATO</w:t>
            </w:r>
            <w:bookmarkEnd w:id="5"/>
          </w:p>
        </w:tc>
      </w:tr>
      <w:bookmarkEnd w:id="4"/>
    </w:tbl>
    <w:p w14:paraId="3DDD90F6" w14:textId="77777777" w:rsidR="004A7BCE" w:rsidRDefault="004A7BCE">
      <w:pPr>
        <w:autoSpaceDE w:val="0"/>
        <w:autoSpaceDN w:val="0"/>
        <w:adjustRightInd w:val="0"/>
        <w:rPr>
          <w:color w:val="000000"/>
        </w:rPr>
      </w:pPr>
    </w:p>
    <w:p w14:paraId="780EF405" w14:textId="77777777" w:rsidR="004A7BCE" w:rsidRDefault="00997B60">
      <w:pPr>
        <w:ind w:firstLine="600"/>
        <w:jc w:val="both"/>
        <w:rPr>
          <w:b/>
          <w:u w:val="single"/>
        </w:rPr>
      </w:pPr>
      <w:r>
        <w:rPr>
          <w:bCs/>
        </w:rPr>
        <w:t xml:space="preserve">Si avvisa tutto il personale che nella giornata di Venerdì 23/02/2023 il servizio del Medico Incaricato presso l’Ufficio Sanitario sarà garantito dal </w:t>
      </w:r>
      <w:r>
        <w:rPr>
          <w:bCs/>
        </w:rPr>
        <w:t>Dott. Guido SABATINI a sostituzione del Dott. Dante SPICCI</w:t>
      </w:r>
      <w:r>
        <w:rPr>
          <w:b/>
          <w:bCs/>
          <w:u w:val="single"/>
        </w:rPr>
        <w:t>.</w:t>
      </w:r>
    </w:p>
    <w:p w14:paraId="70B46F08" w14:textId="77777777" w:rsidR="004A7BCE" w:rsidRDefault="004A7BCE">
      <w:pPr>
        <w:autoSpaceDE w:val="0"/>
        <w:autoSpaceDN w:val="0"/>
        <w:adjustRightInd w:val="0"/>
        <w:rPr>
          <w:color w:val="000000"/>
        </w:rPr>
      </w:pPr>
    </w:p>
    <w:p w14:paraId="551472A0" w14:textId="77777777" w:rsidR="004A7BCE" w:rsidRDefault="00997B60">
      <w:pPr>
        <w:rPr>
          <w:b/>
          <w:sz w:val="20"/>
          <w:szCs w:val="20"/>
        </w:rPr>
      </w:pPr>
      <w:r>
        <w:rPr>
          <w:b/>
          <w:sz w:val="20"/>
          <w:szCs w:val="20"/>
        </w:rPr>
        <w:t>Area Organizzativa 9</w:t>
      </w:r>
      <w:r>
        <w:rPr>
          <w:b/>
          <w:sz w:val="20"/>
          <w:szCs w:val="20"/>
        </w:rPr>
        <w:sym w:font="Wingdings" w:char="F0E0"/>
      </w:r>
      <w:r>
        <w:rPr>
          <w:b/>
          <w:sz w:val="20"/>
          <w:szCs w:val="20"/>
        </w:rPr>
        <w:t xml:space="preserve"> Ufficio Sanitario</w:t>
      </w:r>
    </w:p>
    <w:p w14:paraId="0C7E538C" w14:textId="77777777" w:rsidR="004A7BCE" w:rsidRDefault="004A7BCE">
      <w:pPr>
        <w:rPr>
          <w:b/>
          <w:sz w:val="20"/>
          <w:szCs w:val="20"/>
        </w:rPr>
      </w:pPr>
    </w:p>
    <w:tbl>
      <w:tblPr>
        <w:tblStyle w:val="Grigliatabella"/>
        <w:tblW w:w="9608" w:type="dxa"/>
        <w:tblLook w:val="04A0" w:firstRow="1" w:lastRow="0" w:firstColumn="1" w:lastColumn="0" w:noHBand="0" w:noVBand="1"/>
      </w:tblPr>
      <w:tblGrid>
        <w:gridCol w:w="516"/>
        <w:gridCol w:w="1558"/>
        <w:gridCol w:w="7534"/>
      </w:tblGrid>
      <w:tr w:rsidR="004A7BCE" w14:paraId="75A5909E" w14:textId="77777777">
        <w:trPr>
          <w:trHeight w:val="434"/>
        </w:trPr>
        <w:tc>
          <w:tcPr>
            <w:tcW w:w="516" w:type="dxa"/>
            <w:hideMark/>
          </w:tcPr>
          <w:p w14:paraId="6557D928" w14:textId="77777777" w:rsidR="004A7BCE" w:rsidRDefault="00997B60">
            <w:pPr>
              <w:rPr>
                <w:b/>
              </w:rPr>
            </w:pPr>
            <w:r>
              <w:rPr>
                <w:b/>
              </w:rPr>
              <w:t>12.</w:t>
            </w:r>
          </w:p>
        </w:tc>
        <w:tc>
          <w:tcPr>
            <w:tcW w:w="1558" w:type="dxa"/>
          </w:tcPr>
          <w:p w14:paraId="7632AF51" w14:textId="77777777" w:rsidR="004A7BCE" w:rsidRDefault="00997B60">
            <w:pPr>
              <w:rPr>
                <w:b/>
              </w:rPr>
            </w:pPr>
            <w:r>
              <w:rPr>
                <w:b/>
              </w:rPr>
              <w:t>OGGETTO:</w:t>
            </w:r>
          </w:p>
        </w:tc>
        <w:tc>
          <w:tcPr>
            <w:tcW w:w="7534" w:type="dxa"/>
          </w:tcPr>
          <w:p w14:paraId="117CA3D3" w14:textId="77777777" w:rsidR="004A7BCE" w:rsidRDefault="00997B60">
            <w:pPr>
              <w:autoSpaceDE w:val="0"/>
              <w:autoSpaceDN w:val="0"/>
              <w:adjustRightInd w:val="0"/>
              <w:rPr>
                <w:rFonts w:eastAsiaTheme="minorHAnsi"/>
                <w:b/>
                <w:caps/>
                <w:color w:val="000000"/>
                <w:u w:val="single"/>
                <w:lang w:eastAsia="en-US"/>
              </w:rPr>
            </w:pPr>
            <w:bookmarkStart w:id="6" w:name="_Hlk128065306"/>
            <w:r>
              <w:rPr>
                <w:rFonts w:eastAsiaTheme="minorHAnsi"/>
                <w:b/>
                <w:caps/>
                <w:color w:val="000000"/>
                <w:u w:val="single"/>
                <w:lang w:eastAsia="en-US"/>
              </w:rPr>
              <w:t>MOBILITA’ PROVINCIALE DEL PERSONALE APPARTENENTE AI PROFILI DI CAPO REPARTO, CAPO SQUADRA E VIGILE DEL FUOCO NON SPECIALISTA: tabella c 23 fe</w:t>
            </w:r>
            <w:r>
              <w:rPr>
                <w:rFonts w:eastAsiaTheme="minorHAnsi"/>
                <w:b/>
                <w:caps/>
                <w:color w:val="000000"/>
                <w:u w:val="single"/>
                <w:lang w:eastAsia="en-US"/>
              </w:rPr>
              <w:t>bbraio 2023</w:t>
            </w:r>
            <w:bookmarkEnd w:id="6"/>
          </w:p>
        </w:tc>
      </w:tr>
    </w:tbl>
    <w:p w14:paraId="6BA9FBBA" w14:textId="77777777" w:rsidR="004A7BCE" w:rsidRDefault="004A7BCE"/>
    <w:p w14:paraId="732AF1FF" w14:textId="77777777" w:rsidR="004A7BCE" w:rsidRDefault="00997B60">
      <w:pPr>
        <w:ind w:firstLine="708"/>
        <w:jc w:val="both"/>
      </w:pPr>
      <w:r>
        <w:t>Con riferimento al punto n° 16 dell’O.d.g. n° 51 del 20.02.2023, si allega la Tabella C delle carenze residue, a seguito delle assegnazioni effettuate il giorno 23 febbraio 2023.</w:t>
      </w:r>
    </w:p>
    <w:p w14:paraId="5192C556" w14:textId="77777777" w:rsidR="004A7BCE" w:rsidRDefault="004A7BCE"/>
    <w:p w14:paraId="06A95E45" w14:textId="77777777" w:rsidR="004A7BCE" w:rsidRDefault="00997B60">
      <w:pPr>
        <w:rPr>
          <w:b/>
          <w:sz w:val="20"/>
          <w:szCs w:val="20"/>
        </w:rPr>
      </w:pPr>
      <w:r>
        <w:rPr>
          <w:b/>
          <w:sz w:val="20"/>
          <w:szCs w:val="20"/>
        </w:rPr>
        <w:t>Area Organizzativa 9</w:t>
      </w:r>
      <w:r>
        <w:rPr>
          <w:b/>
          <w:sz w:val="20"/>
          <w:szCs w:val="20"/>
        </w:rPr>
        <w:sym w:font="Wingdings" w:char="F0E0"/>
      </w:r>
      <w:r>
        <w:t xml:space="preserve"> </w:t>
      </w:r>
      <w:r>
        <w:rPr>
          <w:b/>
          <w:sz w:val="20"/>
          <w:szCs w:val="20"/>
        </w:rPr>
        <w:t>Gestione e impiego del personale</w:t>
      </w:r>
    </w:p>
    <w:p w14:paraId="2A92315E" w14:textId="77777777" w:rsidR="004A7BCE" w:rsidRDefault="00997B60">
      <w:r>
        <w:t xml:space="preserve"> </w:t>
      </w:r>
    </w:p>
    <w:tbl>
      <w:tblPr>
        <w:tblStyle w:val="Grigliatabella"/>
        <w:tblW w:w="9608" w:type="dxa"/>
        <w:tblLook w:val="04A0" w:firstRow="1" w:lastRow="0" w:firstColumn="1" w:lastColumn="0" w:noHBand="0" w:noVBand="1"/>
      </w:tblPr>
      <w:tblGrid>
        <w:gridCol w:w="516"/>
        <w:gridCol w:w="1558"/>
        <w:gridCol w:w="7534"/>
      </w:tblGrid>
      <w:tr w:rsidR="004A7BCE" w14:paraId="5AFF1E3C" w14:textId="77777777">
        <w:trPr>
          <w:trHeight w:val="434"/>
        </w:trPr>
        <w:tc>
          <w:tcPr>
            <w:tcW w:w="516" w:type="dxa"/>
            <w:hideMark/>
          </w:tcPr>
          <w:p w14:paraId="457CB4BF" w14:textId="77777777" w:rsidR="004A7BCE" w:rsidRDefault="00997B60">
            <w:pPr>
              <w:rPr>
                <w:b/>
              </w:rPr>
            </w:pPr>
            <w:r>
              <w:rPr>
                <w:b/>
              </w:rPr>
              <w:t>13.</w:t>
            </w:r>
          </w:p>
        </w:tc>
        <w:tc>
          <w:tcPr>
            <w:tcW w:w="1558" w:type="dxa"/>
          </w:tcPr>
          <w:p w14:paraId="5C2ED5CE" w14:textId="77777777" w:rsidR="004A7BCE" w:rsidRDefault="00997B60">
            <w:pPr>
              <w:rPr>
                <w:b/>
              </w:rPr>
            </w:pPr>
            <w:r>
              <w:rPr>
                <w:b/>
              </w:rPr>
              <w:t>OGGETTO:</w:t>
            </w:r>
          </w:p>
        </w:tc>
        <w:tc>
          <w:tcPr>
            <w:tcW w:w="7534" w:type="dxa"/>
          </w:tcPr>
          <w:p w14:paraId="0BCD388D" w14:textId="77777777" w:rsidR="004A7BCE" w:rsidRDefault="00997B60">
            <w:pPr>
              <w:autoSpaceDE w:val="0"/>
              <w:autoSpaceDN w:val="0"/>
              <w:adjustRightInd w:val="0"/>
              <w:rPr>
                <w:rFonts w:eastAsiaTheme="minorHAnsi"/>
                <w:b/>
                <w:caps/>
                <w:color w:val="000000"/>
                <w:u w:val="single"/>
                <w:lang w:eastAsia="en-US"/>
              </w:rPr>
            </w:pPr>
            <w:bookmarkStart w:id="7" w:name="_Hlk128065323"/>
            <w:r>
              <w:rPr>
                <w:b/>
                <w:caps/>
                <w:u w:val="single"/>
              </w:rPr>
              <w:t>PERSONALE VF LIVELLO SFA –ADDESTRAMENTO OPERATIVO TERNI - COMUNICAZIONE</w:t>
            </w:r>
            <w:bookmarkEnd w:id="7"/>
          </w:p>
        </w:tc>
      </w:tr>
    </w:tbl>
    <w:p w14:paraId="0837D9AA" w14:textId="77777777" w:rsidR="004A7BCE" w:rsidRDefault="004A7BCE"/>
    <w:p w14:paraId="61A5F784" w14:textId="77777777" w:rsidR="004A7BCE" w:rsidRDefault="00997B60">
      <w:pPr>
        <w:ind w:firstLine="708"/>
        <w:jc w:val="both"/>
      </w:pPr>
      <w:r>
        <w:t>In riferimento all’ O.d.g. n. 51 del 19/02/2023 – punto 10, si comunica la partecipazione del sottoelencato personale:</w:t>
      </w:r>
    </w:p>
    <w:p w14:paraId="37157BF7" w14:textId="77777777" w:rsidR="004A7BCE" w:rsidRDefault="00997B60">
      <w:pPr>
        <w:pStyle w:val="Paragrafoelenco"/>
        <w:numPr>
          <w:ilvl w:val="0"/>
          <w:numId w:val="33"/>
        </w:numPr>
        <w:jc w:val="both"/>
      </w:pPr>
      <w:r>
        <w:t>CSE</w:t>
      </w:r>
      <w:r>
        <w:tab/>
        <w:t>FANTUZZO</w:t>
      </w:r>
      <w:r>
        <w:tab/>
        <w:t xml:space="preserve">CLAUDIO </w:t>
      </w:r>
      <w:r>
        <w:tab/>
        <w:t>il giorno 01/03/2023;</w:t>
      </w:r>
    </w:p>
    <w:p w14:paraId="4E41739E" w14:textId="77777777" w:rsidR="004A7BCE" w:rsidRDefault="00997B60">
      <w:pPr>
        <w:pStyle w:val="Paragrafoelenco"/>
        <w:numPr>
          <w:ilvl w:val="0"/>
          <w:numId w:val="33"/>
        </w:numPr>
        <w:jc w:val="both"/>
      </w:pPr>
      <w:r>
        <w:t>VC</w:t>
      </w:r>
      <w:r>
        <w:tab/>
        <w:t>MAS</w:t>
      </w:r>
      <w:r>
        <w:t>COLO</w:t>
      </w:r>
      <w:r>
        <w:tab/>
        <w:t>MAURIZIO</w:t>
      </w:r>
      <w:r>
        <w:tab/>
        <w:t>il giorno 03/03/2023;</w:t>
      </w:r>
    </w:p>
    <w:p w14:paraId="3FFD59C7" w14:textId="77777777" w:rsidR="004A7BCE" w:rsidRDefault="00997B60">
      <w:pPr>
        <w:pStyle w:val="Paragrafoelenco"/>
        <w:numPr>
          <w:ilvl w:val="0"/>
          <w:numId w:val="33"/>
        </w:numPr>
        <w:jc w:val="both"/>
      </w:pPr>
      <w:r>
        <w:t>VE</w:t>
      </w:r>
      <w:r>
        <w:tab/>
        <w:t>FASULO</w:t>
      </w:r>
      <w:r>
        <w:tab/>
        <w:t>MARCELLO</w:t>
      </w:r>
      <w:r>
        <w:tab/>
        <w:t>il giorno 24/02/2023.</w:t>
      </w:r>
    </w:p>
    <w:p w14:paraId="7569F7EA" w14:textId="77777777" w:rsidR="004A7BCE" w:rsidRDefault="00997B60">
      <w:pPr>
        <w:ind w:firstLine="708"/>
        <w:jc w:val="both"/>
      </w:pPr>
      <w:r>
        <w:t>Si comunica altresì che il VC NESCATELLI Andrea parteciperà il giorno 02/03/2023 anziché il giorno 28/02/2023.</w:t>
      </w:r>
    </w:p>
    <w:p w14:paraId="7D58B6ED" w14:textId="77777777" w:rsidR="004A7BCE" w:rsidRDefault="004A7BCE"/>
    <w:p w14:paraId="4F6EAA18" w14:textId="77777777" w:rsidR="004A7BCE" w:rsidRDefault="00997B60">
      <w:pPr>
        <w:rPr>
          <w:b/>
          <w:sz w:val="20"/>
          <w:szCs w:val="20"/>
        </w:rPr>
      </w:pPr>
      <w:r>
        <w:rPr>
          <w:b/>
          <w:sz w:val="20"/>
          <w:szCs w:val="20"/>
        </w:rPr>
        <w:t>Area Organizzativa 8</w:t>
      </w:r>
      <w:r>
        <w:rPr>
          <w:b/>
          <w:sz w:val="20"/>
          <w:szCs w:val="20"/>
        </w:rPr>
        <w:sym w:font="Wingdings" w:char="F0E0"/>
      </w:r>
      <w:r>
        <w:rPr>
          <w:b/>
          <w:sz w:val="20"/>
          <w:szCs w:val="20"/>
        </w:rPr>
        <w:t xml:space="preserve"> </w:t>
      </w:r>
      <w:r>
        <w:rPr>
          <w:rFonts w:eastAsia="Calibri"/>
          <w:b/>
          <w:bCs/>
          <w:sz w:val="20"/>
          <w:szCs w:val="20"/>
          <w:lang w:eastAsia="en-US"/>
        </w:rPr>
        <w:t>Gestione della Formazione</w:t>
      </w:r>
    </w:p>
    <w:p w14:paraId="63802845"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737AC7ED" w14:textId="77777777">
        <w:trPr>
          <w:trHeight w:val="434"/>
        </w:trPr>
        <w:tc>
          <w:tcPr>
            <w:tcW w:w="516" w:type="dxa"/>
            <w:hideMark/>
          </w:tcPr>
          <w:p w14:paraId="4695B8D5" w14:textId="77777777" w:rsidR="004A7BCE" w:rsidRDefault="00997B60">
            <w:pPr>
              <w:rPr>
                <w:b/>
              </w:rPr>
            </w:pPr>
            <w:r>
              <w:rPr>
                <w:b/>
              </w:rPr>
              <w:lastRenderedPageBreak/>
              <w:t>14.</w:t>
            </w:r>
          </w:p>
        </w:tc>
        <w:tc>
          <w:tcPr>
            <w:tcW w:w="1558" w:type="dxa"/>
          </w:tcPr>
          <w:p w14:paraId="78E08E14" w14:textId="77777777" w:rsidR="004A7BCE" w:rsidRDefault="00997B60">
            <w:pPr>
              <w:rPr>
                <w:b/>
              </w:rPr>
            </w:pPr>
            <w:r>
              <w:rPr>
                <w:b/>
              </w:rPr>
              <w:t>OGGETTO:</w:t>
            </w:r>
          </w:p>
        </w:tc>
        <w:tc>
          <w:tcPr>
            <w:tcW w:w="7534" w:type="dxa"/>
          </w:tcPr>
          <w:p w14:paraId="59B79923" w14:textId="77777777" w:rsidR="004A7BCE" w:rsidRDefault="00997B60">
            <w:pPr>
              <w:autoSpaceDE w:val="0"/>
              <w:autoSpaceDN w:val="0"/>
              <w:adjustRightInd w:val="0"/>
              <w:rPr>
                <w:rFonts w:eastAsiaTheme="minorHAnsi"/>
                <w:b/>
                <w:caps/>
                <w:color w:val="000000"/>
                <w:u w:val="single"/>
                <w:lang w:eastAsia="en-US"/>
              </w:rPr>
            </w:pPr>
            <w:bookmarkStart w:id="8" w:name="_Hlk128065346"/>
            <w:r>
              <w:rPr>
                <w:b/>
                <w:u w:val="single"/>
              </w:rPr>
              <w:t>93° CORSO AAVVF - SEDE DIDATTICA COMANDO PROV.LE VV.F FIRENZE. MISSIONE ISTRUTTORI SAF BASICO</w:t>
            </w:r>
            <w:bookmarkEnd w:id="8"/>
          </w:p>
        </w:tc>
      </w:tr>
    </w:tbl>
    <w:p w14:paraId="4854C4BC" w14:textId="77777777" w:rsidR="004A7BCE" w:rsidRDefault="004A7BCE"/>
    <w:p w14:paraId="770C4107" w14:textId="77777777" w:rsidR="004A7BCE" w:rsidRDefault="00997B60">
      <w:pPr>
        <w:autoSpaceDE w:val="0"/>
        <w:autoSpaceDN w:val="0"/>
        <w:adjustRightInd w:val="0"/>
        <w:ind w:firstLine="708"/>
        <w:jc w:val="both"/>
        <w:rPr>
          <w:rFonts w:eastAsiaTheme="minorHAnsi"/>
          <w:lang w:eastAsia="en-US"/>
        </w:rPr>
      </w:pPr>
      <w:r>
        <w:t xml:space="preserve">In riferimento alla nota DCFORM-AreaI prot. n. 6873 del 22/02/2023, si comunica che il   </w:t>
      </w:r>
      <w:r>
        <w:rPr>
          <w:rFonts w:eastAsiaTheme="minorHAnsi"/>
          <w:lang w:eastAsia="en-US"/>
        </w:rPr>
        <w:t xml:space="preserve">CS Fabio LOZZI sarà in missione presso il Comando VVF di </w:t>
      </w:r>
      <w:r>
        <w:rPr>
          <w:rFonts w:eastAsiaTheme="minorHAnsi"/>
          <w:lang w:eastAsia="en-US"/>
        </w:rPr>
        <w:t>Firenze in qualità di Istruttore SAF Basico, dal 27/02/ al 03/03/2023.</w:t>
      </w:r>
    </w:p>
    <w:p w14:paraId="2C27967E" w14:textId="77777777" w:rsidR="004A7BCE" w:rsidRDefault="00997B60">
      <w:pPr>
        <w:autoSpaceDE w:val="0"/>
        <w:autoSpaceDN w:val="0"/>
        <w:adjustRightInd w:val="0"/>
        <w:ind w:firstLine="708"/>
        <w:jc w:val="both"/>
      </w:pPr>
      <w:r>
        <w:t>La missione decorre dal giorno precedente.</w:t>
      </w:r>
    </w:p>
    <w:p w14:paraId="05C51773" w14:textId="77777777" w:rsidR="004A7BCE" w:rsidRDefault="00997B60">
      <w:pPr>
        <w:autoSpaceDE w:val="0"/>
        <w:autoSpaceDN w:val="0"/>
        <w:adjustRightInd w:val="0"/>
        <w:ind w:firstLine="708"/>
        <w:jc w:val="both"/>
      </w:pPr>
      <w:r>
        <w:t xml:space="preserve">Vitto e alloggio saranno garantiti dal Comando dei Vigili del Fuoco di Firenze. </w:t>
      </w:r>
    </w:p>
    <w:p w14:paraId="752148AD" w14:textId="77777777" w:rsidR="004A7BCE" w:rsidRDefault="00997B60">
      <w:pPr>
        <w:autoSpaceDE w:val="0"/>
        <w:autoSpaceDN w:val="0"/>
        <w:adjustRightInd w:val="0"/>
        <w:ind w:firstLine="708"/>
        <w:jc w:val="both"/>
      </w:pPr>
      <w:r>
        <w:t>Per gli spostamenti è autorizzato l’impiego dell’automezzo di</w:t>
      </w:r>
      <w:r>
        <w:t xml:space="preserve"> servizio.</w:t>
      </w:r>
    </w:p>
    <w:p w14:paraId="18EE1401" w14:textId="77777777" w:rsidR="004A7BCE" w:rsidRDefault="004A7BCE">
      <w:pPr>
        <w:rPr>
          <w:b/>
          <w:sz w:val="20"/>
          <w:szCs w:val="20"/>
        </w:rPr>
      </w:pPr>
    </w:p>
    <w:p w14:paraId="00822749" w14:textId="77777777" w:rsidR="004A7BCE" w:rsidRDefault="00997B60">
      <w:pPr>
        <w:rPr>
          <w:b/>
          <w:bCs/>
          <w:sz w:val="20"/>
          <w:szCs w:val="20"/>
        </w:rPr>
      </w:pPr>
      <w:r>
        <w:rPr>
          <w:b/>
          <w:sz w:val="20"/>
          <w:szCs w:val="20"/>
        </w:rPr>
        <w:t>Area Organizzativa 8</w:t>
      </w:r>
      <w:r>
        <w:rPr>
          <w:b/>
          <w:sz w:val="20"/>
          <w:szCs w:val="20"/>
        </w:rPr>
        <w:sym w:font="Wingdings" w:char="F0E0"/>
      </w:r>
      <w:r>
        <w:rPr>
          <w:b/>
          <w:bCs/>
          <w:sz w:val="20"/>
          <w:szCs w:val="20"/>
        </w:rPr>
        <w:t>Gestione della formazione</w:t>
      </w:r>
    </w:p>
    <w:p w14:paraId="1C29C27C"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046AE584" w14:textId="77777777">
        <w:trPr>
          <w:trHeight w:val="434"/>
        </w:trPr>
        <w:tc>
          <w:tcPr>
            <w:tcW w:w="516" w:type="dxa"/>
            <w:hideMark/>
          </w:tcPr>
          <w:p w14:paraId="0916D3E9" w14:textId="77777777" w:rsidR="004A7BCE" w:rsidRDefault="00997B60">
            <w:pPr>
              <w:rPr>
                <w:b/>
              </w:rPr>
            </w:pPr>
            <w:r>
              <w:rPr>
                <w:b/>
              </w:rPr>
              <w:t>15.</w:t>
            </w:r>
          </w:p>
        </w:tc>
        <w:tc>
          <w:tcPr>
            <w:tcW w:w="1558" w:type="dxa"/>
          </w:tcPr>
          <w:p w14:paraId="4BCC4DD9" w14:textId="77777777" w:rsidR="004A7BCE" w:rsidRDefault="00997B60">
            <w:pPr>
              <w:rPr>
                <w:b/>
              </w:rPr>
            </w:pPr>
            <w:r>
              <w:rPr>
                <w:b/>
              </w:rPr>
              <w:t>OGGETTO:</w:t>
            </w:r>
          </w:p>
        </w:tc>
        <w:tc>
          <w:tcPr>
            <w:tcW w:w="7534" w:type="dxa"/>
          </w:tcPr>
          <w:p w14:paraId="77D368DD" w14:textId="77777777" w:rsidR="004A7BCE" w:rsidRDefault="00997B60">
            <w:pPr>
              <w:autoSpaceDE w:val="0"/>
              <w:autoSpaceDN w:val="0"/>
              <w:adjustRightInd w:val="0"/>
              <w:rPr>
                <w:rFonts w:eastAsiaTheme="minorHAnsi"/>
                <w:b/>
                <w:caps/>
                <w:color w:val="000000"/>
                <w:u w:val="single"/>
                <w:lang w:eastAsia="en-US"/>
              </w:rPr>
            </w:pPr>
            <w:bookmarkStart w:id="9" w:name="_Hlk128065370"/>
            <w:r>
              <w:rPr>
                <w:rFonts w:eastAsiaTheme="minorHAnsi"/>
                <w:b/>
                <w:u w:val="single"/>
                <w:lang w:eastAsia="en-US"/>
              </w:rPr>
              <w:t>93° CORSO AA.VV.F.: MODULO AEROPORTUALE PRATICO DAL 20 AL 24 FEBBRAIO 2023. 4 FEBBRAIO 2023</w:t>
            </w:r>
            <w:bookmarkEnd w:id="9"/>
          </w:p>
        </w:tc>
      </w:tr>
    </w:tbl>
    <w:p w14:paraId="13F3BCEB" w14:textId="77777777" w:rsidR="004A7BCE" w:rsidRDefault="004A7BCE"/>
    <w:p w14:paraId="08A32D2F" w14:textId="77777777" w:rsidR="004A7BCE" w:rsidRDefault="00997B60">
      <w:pPr>
        <w:autoSpaceDE w:val="0"/>
        <w:autoSpaceDN w:val="0"/>
        <w:adjustRightInd w:val="0"/>
        <w:ind w:firstLine="360"/>
        <w:jc w:val="both"/>
      </w:pPr>
      <w:r>
        <w:t>In riferimento alle note della Direzione Regionale Lazio n°3579 del 21/02/2023 e n° 3579</w:t>
      </w:r>
      <w:r>
        <w:rPr>
          <w:color w:val="FF0000"/>
        </w:rPr>
        <w:t xml:space="preserve"> </w:t>
      </w:r>
      <w:r>
        <w:t xml:space="preserve">del 21/02/2023, si comunica che il PD CRISTINI Biancamaria è incaricata quale Presidente della commissione d’esame del corso in oggetto, </w:t>
      </w:r>
      <w:r>
        <w:rPr>
          <w:rFonts w:eastAsiaTheme="minorHAnsi"/>
          <w:lang w:eastAsia="en-US"/>
        </w:rPr>
        <w:t>che si svolgerà a partire dalle</w:t>
      </w:r>
      <w:r>
        <w:t xml:space="preserve"> </w:t>
      </w:r>
      <w:r>
        <w:rPr>
          <w:rFonts w:eastAsiaTheme="minorHAnsi"/>
          <w:lang w:eastAsia="en-US"/>
        </w:rPr>
        <w:t>ore 8.30 e sino alle ore 12,30 del giorno 24 febbraio 2023, presso il Distaccamento aer</w:t>
      </w:r>
      <w:r>
        <w:rPr>
          <w:rFonts w:eastAsiaTheme="minorHAnsi"/>
          <w:lang w:eastAsia="en-US"/>
        </w:rPr>
        <w:t>oportuale di Fiumicino</w:t>
      </w:r>
      <w:r>
        <w:t>:</w:t>
      </w:r>
    </w:p>
    <w:p w14:paraId="7709252F" w14:textId="77777777" w:rsidR="004A7BCE" w:rsidRDefault="004A7BCE">
      <w:pPr>
        <w:pStyle w:val="Paragrafoelenco"/>
        <w:autoSpaceDE w:val="0"/>
        <w:autoSpaceDN w:val="0"/>
        <w:adjustRightInd w:val="0"/>
        <w:jc w:val="both"/>
      </w:pPr>
    </w:p>
    <w:p w14:paraId="34E4765C" w14:textId="77777777" w:rsidR="004A7BCE" w:rsidRDefault="00997B60">
      <w:pPr>
        <w:pStyle w:val="Default"/>
        <w:rPr>
          <w:b/>
          <w:bCs/>
          <w:sz w:val="22"/>
          <w:szCs w:val="22"/>
        </w:rPr>
      </w:pPr>
      <w:r>
        <w:rPr>
          <w:b/>
          <w:sz w:val="20"/>
          <w:szCs w:val="20"/>
        </w:rPr>
        <w:t>Area Organizzativa 8</w:t>
      </w:r>
      <w:r>
        <w:rPr>
          <w:b/>
          <w:sz w:val="20"/>
          <w:szCs w:val="20"/>
        </w:rPr>
        <w:sym w:font="Wingdings" w:char="F0E0"/>
      </w:r>
      <w:r>
        <w:rPr>
          <w:b/>
          <w:bCs/>
          <w:sz w:val="20"/>
          <w:szCs w:val="20"/>
        </w:rPr>
        <w:t>Gestione della formazione professionale</w:t>
      </w:r>
      <w:r>
        <w:rPr>
          <w:b/>
          <w:bCs/>
          <w:sz w:val="22"/>
          <w:szCs w:val="22"/>
        </w:rPr>
        <w:t xml:space="preserve"> </w:t>
      </w:r>
    </w:p>
    <w:p w14:paraId="3B9D6BAF"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47DA8120" w14:textId="77777777">
        <w:trPr>
          <w:trHeight w:val="434"/>
        </w:trPr>
        <w:tc>
          <w:tcPr>
            <w:tcW w:w="516" w:type="dxa"/>
            <w:hideMark/>
          </w:tcPr>
          <w:p w14:paraId="2138DE42" w14:textId="77777777" w:rsidR="004A7BCE" w:rsidRDefault="00997B60">
            <w:pPr>
              <w:rPr>
                <w:b/>
              </w:rPr>
            </w:pPr>
            <w:r>
              <w:rPr>
                <w:b/>
              </w:rPr>
              <w:t>16.</w:t>
            </w:r>
          </w:p>
        </w:tc>
        <w:tc>
          <w:tcPr>
            <w:tcW w:w="1558" w:type="dxa"/>
          </w:tcPr>
          <w:p w14:paraId="1DB360F9" w14:textId="77777777" w:rsidR="004A7BCE" w:rsidRDefault="00997B60">
            <w:pPr>
              <w:rPr>
                <w:b/>
              </w:rPr>
            </w:pPr>
            <w:r>
              <w:rPr>
                <w:b/>
              </w:rPr>
              <w:t>OGGETTO:</w:t>
            </w:r>
          </w:p>
        </w:tc>
        <w:tc>
          <w:tcPr>
            <w:tcW w:w="7534" w:type="dxa"/>
          </w:tcPr>
          <w:p w14:paraId="059BDF84" w14:textId="77777777" w:rsidR="004A7BCE" w:rsidRDefault="00997B60">
            <w:pPr>
              <w:autoSpaceDE w:val="0"/>
              <w:autoSpaceDN w:val="0"/>
              <w:adjustRightInd w:val="0"/>
              <w:rPr>
                <w:rFonts w:eastAsiaTheme="minorHAnsi"/>
                <w:b/>
                <w:caps/>
                <w:color w:val="000000"/>
                <w:u w:val="single"/>
                <w:lang w:eastAsia="en-US"/>
              </w:rPr>
            </w:pPr>
            <w:bookmarkStart w:id="10" w:name="_Hlk128065387"/>
            <w:r>
              <w:rPr>
                <w:b/>
                <w:caps/>
                <w:u w:val="single"/>
              </w:rPr>
              <w:t xml:space="preserve">CORSO di formazione “Patente terrestre iv categoria” in programma dal 27 febbraio al 3 marzo 2023 e dal 6 marzo al 10 marzo 2023 - Sede didattica del </w:t>
            </w:r>
            <w:r>
              <w:rPr>
                <w:b/>
                <w:caps/>
                <w:u w:val="single"/>
              </w:rPr>
              <w:t>corso: scuola di formazione operativa di montelibretti</w:t>
            </w:r>
            <w:bookmarkEnd w:id="10"/>
          </w:p>
        </w:tc>
      </w:tr>
    </w:tbl>
    <w:p w14:paraId="24988EFB" w14:textId="77777777" w:rsidR="004A7BCE" w:rsidRDefault="004A7BCE"/>
    <w:p w14:paraId="0BB1EB4F" w14:textId="77777777" w:rsidR="004A7BCE" w:rsidRDefault="00997B60">
      <w:pPr>
        <w:ind w:firstLine="708"/>
        <w:jc w:val="both"/>
      </w:pPr>
      <w:r>
        <w:t>Ad integrazione dell’O.d.g. n. 45 del 14/02/2023 – punto 10, si comunica quanto segue:</w:t>
      </w:r>
    </w:p>
    <w:p w14:paraId="439CEB0C" w14:textId="77777777" w:rsidR="004A7BCE" w:rsidRDefault="004A7BCE">
      <w:pPr>
        <w:jc w:val="both"/>
      </w:pPr>
    </w:p>
    <w:p w14:paraId="75F211C9" w14:textId="77777777" w:rsidR="004A7BCE" w:rsidRDefault="00997B60">
      <w:pPr>
        <w:pStyle w:val="Paragrafoelenco"/>
        <w:numPr>
          <w:ilvl w:val="0"/>
          <w:numId w:val="34"/>
        </w:numPr>
        <w:jc w:val="both"/>
      </w:pPr>
      <w:r>
        <w:t xml:space="preserve">Il personale Formatore e discente passerà a turno giornaliero; </w:t>
      </w:r>
    </w:p>
    <w:p w14:paraId="62A13178" w14:textId="77777777" w:rsidR="004A7BCE" w:rsidRDefault="00997B60">
      <w:pPr>
        <w:pStyle w:val="Paragrafoelenco"/>
        <w:numPr>
          <w:ilvl w:val="0"/>
          <w:numId w:val="34"/>
        </w:numPr>
        <w:jc w:val="both"/>
        <w:rPr>
          <w:b/>
        </w:rPr>
      </w:pPr>
      <w:r>
        <w:t xml:space="preserve">L’orario didattico sarà il seguente: </w:t>
      </w:r>
      <w:r>
        <w:rPr>
          <w:b/>
        </w:rPr>
        <w:t>dal lunedì</w:t>
      </w:r>
      <w:r>
        <w:rPr>
          <w:b/>
        </w:rPr>
        <w:t xml:space="preserve"> al giovedì dalle ore 8.00 alle ore 16.30, il venerdì dalle ore 8.00 alle ore 12.00;</w:t>
      </w:r>
    </w:p>
    <w:p w14:paraId="5CF3C6B2" w14:textId="77777777" w:rsidR="004A7BCE" w:rsidRDefault="00997B60">
      <w:pPr>
        <w:pStyle w:val="Paragrafoelenco"/>
        <w:numPr>
          <w:ilvl w:val="0"/>
          <w:numId w:val="34"/>
        </w:numPr>
        <w:jc w:val="both"/>
      </w:pPr>
      <w:r>
        <w:t>Il personale formatore, per le esigenze logistiche e di preparazione degli automezzi, svolgerà, con il riconoscimento dello straordinario a pagamento, il seguente orario d</w:t>
      </w:r>
      <w:r>
        <w:t>i lavoro</w:t>
      </w:r>
      <w:r>
        <w:rPr>
          <w:b/>
          <w:bCs/>
        </w:rPr>
        <w:t>: dal lunedì al giovedì dalle ore 07.00 alle ore 17.30 il venerdì dalle ore 07.00 alle ore 13.00</w:t>
      </w:r>
      <w:r>
        <w:t>;</w:t>
      </w:r>
    </w:p>
    <w:p w14:paraId="0F1A8F68" w14:textId="77777777" w:rsidR="004A7BCE" w:rsidRDefault="00997B60">
      <w:pPr>
        <w:pStyle w:val="Paragrafoelenco"/>
        <w:numPr>
          <w:ilvl w:val="0"/>
          <w:numId w:val="34"/>
        </w:numPr>
        <w:jc w:val="both"/>
        <w:rPr>
          <w:b/>
        </w:rPr>
      </w:pPr>
      <w:r>
        <w:t xml:space="preserve">Si rammenta al personale partecipante al corso di vestire l’uniforme di servizio completa, </w:t>
      </w:r>
      <w:r>
        <w:rPr>
          <w:b/>
        </w:rPr>
        <w:t>e di usare il badge per rilevare la presenza sia in ingress</w:t>
      </w:r>
      <w:r>
        <w:rPr>
          <w:b/>
        </w:rPr>
        <w:t>o che in uscita;</w:t>
      </w:r>
    </w:p>
    <w:p w14:paraId="08FC3C1C" w14:textId="77777777" w:rsidR="004A7BCE" w:rsidRDefault="004A7BCE">
      <w:pPr>
        <w:ind w:firstLine="709"/>
        <w:jc w:val="both"/>
        <w:rPr>
          <w:sz w:val="22"/>
          <w:szCs w:val="22"/>
        </w:rPr>
      </w:pPr>
    </w:p>
    <w:p w14:paraId="4F9AC1E8" w14:textId="77777777" w:rsidR="004A7BCE" w:rsidRDefault="00997B60">
      <w:r>
        <w:rPr>
          <w:b/>
          <w:sz w:val="20"/>
          <w:szCs w:val="20"/>
        </w:rPr>
        <w:t>Area Organizzativa 8</w:t>
      </w:r>
      <w:r>
        <w:rPr>
          <w:b/>
          <w:sz w:val="20"/>
          <w:szCs w:val="20"/>
        </w:rPr>
        <w:sym w:font="Wingdings" w:char="F0E0"/>
      </w:r>
      <w:r>
        <w:rPr>
          <w:b/>
          <w:bCs/>
          <w:sz w:val="20"/>
          <w:szCs w:val="20"/>
        </w:rPr>
        <w:t>Gestione della formazione</w:t>
      </w:r>
    </w:p>
    <w:p w14:paraId="7F0DC2E9" w14:textId="77777777" w:rsidR="004A7BCE" w:rsidRDefault="004A7BCE">
      <w:pPr>
        <w:rPr>
          <w:b/>
          <w:sz w:val="20"/>
          <w:szCs w:val="20"/>
        </w:rPr>
      </w:pPr>
    </w:p>
    <w:p w14:paraId="4DFB587C"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10B2C362" w14:textId="77777777">
        <w:trPr>
          <w:trHeight w:val="434"/>
        </w:trPr>
        <w:tc>
          <w:tcPr>
            <w:tcW w:w="516" w:type="dxa"/>
            <w:hideMark/>
          </w:tcPr>
          <w:p w14:paraId="3E7E5FFE" w14:textId="77777777" w:rsidR="004A7BCE" w:rsidRDefault="00997B60">
            <w:pPr>
              <w:rPr>
                <w:b/>
              </w:rPr>
            </w:pPr>
            <w:r>
              <w:rPr>
                <w:b/>
              </w:rPr>
              <w:lastRenderedPageBreak/>
              <w:t>17.</w:t>
            </w:r>
          </w:p>
        </w:tc>
        <w:tc>
          <w:tcPr>
            <w:tcW w:w="1558" w:type="dxa"/>
          </w:tcPr>
          <w:p w14:paraId="1135700A" w14:textId="77777777" w:rsidR="004A7BCE" w:rsidRDefault="00997B60">
            <w:pPr>
              <w:rPr>
                <w:b/>
              </w:rPr>
            </w:pPr>
            <w:r>
              <w:rPr>
                <w:b/>
              </w:rPr>
              <w:t>OGGETTO:</w:t>
            </w:r>
          </w:p>
        </w:tc>
        <w:tc>
          <w:tcPr>
            <w:tcW w:w="7534" w:type="dxa"/>
          </w:tcPr>
          <w:p w14:paraId="4A17DE2A" w14:textId="77777777" w:rsidR="004A7BCE" w:rsidRDefault="00997B60">
            <w:pPr>
              <w:autoSpaceDE w:val="0"/>
              <w:autoSpaceDN w:val="0"/>
              <w:adjustRightInd w:val="0"/>
              <w:rPr>
                <w:rFonts w:eastAsiaTheme="minorHAnsi"/>
                <w:b/>
                <w:caps/>
                <w:color w:val="000000"/>
                <w:u w:val="single"/>
                <w:lang w:eastAsia="en-US"/>
              </w:rPr>
            </w:pPr>
            <w:bookmarkStart w:id="11" w:name="_Hlk128065408"/>
            <w:r>
              <w:rPr>
                <w:b/>
                <w:bCs/>
                <w:u w:val="single"/>
              </w:rPr>
              <w:t>MISSIONE DCF CORSO SOCCORRITORE AEROPORTUALE -  DISTACCAMENTO AEROPORTUALE DI PARMA “GIUSEPPE VERDI’' - PERIODO 6 - 10 MARZO 2023.</w:t>
            </w:r>
            <w:bookmarkEnd w:id="11"/>
          </w:p>
        </w:tc>
      </w:tr>
    </w:tbl>
    <w:p w14:paraId="34FE3D13" w14:textId="77777777" w:rsidR="004A7BCE" w:rsidRDefault="004A7BCE"/>
    <w:p w14:paraId="1879DDC4" w14:textId="77777777" w:rsidR="004A7BCE" w:rsidRDefault="00997B60">
      <w:pPr>
        <w:ind w:firstLine="567"/>
        <w:jc w:val="both"/>
      </w:pPr>
      <w:r>
        <w:t xml:space="preserve">In riferimento alla nota della DCFORM </w:t>
      </w:r>
      <w:r>
        <w:t xml:space="preserve">AREA-I n°6832 del 22/02/2023 si comunica che al fine di consentire lo svolgimento del corso specificato, si autorizza la missione dell’istruttore Aeroportuale CS BORRUSO Riccardo presso il Comando dei Vigili del Fuoco di Parma - Distaccamento aeroportuale </w:t>
      </w:r>
      <w:r>
        <w:t>'‘Giuseppe Verdì’, nel periodo 6 - 10 marzo 2023.</w:t>
      </w:r>
    </w:p>
    <w:p w14:paraId="163D7635" w14:textId="77777777" w:rsidR="004A7BCE" w:rsidRDefault="00997B60">
      <w:pPr>
        <w:ind w:firstLine="567"/>
        <w:jc w:val="both"/>
      </w:pPr>
      <w:r>
        <w:t>Il Comando dei Vigili del Fuoco di Parma garantirà vitto ed alloggio per tutto il periodo indicato a partire dalla domenica precedente il periodo di convocazione.</w:t>
      </w:r>
    </w:p>
    <w:p w14:paraId="4EEC861A" w14:textId="77777777" w:rsidR="004A7BCE" w:rsidRDefault="00997B60">
      <w:pPr>
        <w:ind w:firstLine="567"/>
        <w:jc w:val="both"/>
      </w:pPr>
      <w:r>
        <w:t>Per gli spostamenti è autorizzato l’impiego</w:t>
      </w:r>
      <w:r>
        <w:t xml:space="preserve"> del mezzo di servizio o l’uso del mezzo aereo se economicamente più vantaggioso.</w:t>
      </w:r>
    </w:p>
    <w:p w14:paraId="62E16BC9" w14:textId="77777777" w:rsidR="004A7BCE" w:rsidRDefault="004A7BCE">
      <w:pPr>
        <w:rPr>
          <w:b/>
          <w:sz w:val="20"/>
          <w:szCs w:val="20"/>
        </w:rPr>
      </w:pPr>
    </w:p>
    <w:p w14:paraId="7CF0DDC6" w14:textId="77777777" w:rsidR="004A7BCE" w:rsidRDefault="00997B60">
      <w:pPr>
        <w:rPr>
          <w:b/>
          <w:sz w:val="20"/>
          <w:szCs w:val="20"/>
        </w:rPr>
      </w:pPr>
      <w:r>
        <w:rPr>
          <w:b/>
          <w:sz w:val="20"/>
          <w:szCs w:val="20"/>
        </w:rPr>
        <w:t>Area Organizzativa 8</w:t>
      </w:r>
      <w:r>
        <w:rPr>
          <w:b/>
          <w:sz w:val="20"/>
          <w:szCs w:val="20"/>
        </w:rPr>
        <w:sym w:font="Wingdings" w:char="F0E0"/>
      </w:r>
      <w:r>
        <w:rPr>
          <w:b/>
          <w:sz w:val="20"/>
          <w:szCs w:val="20"/>
        </w:rPr>
        <w:t xml:space="preserve"> Gestione della formazione professionale</w:t>
      </w:r>
    </w:p>
    <w:p w14:paraId="3F78FA61" w14:textId="77777777" w:rsidR="004A7BCE" w:rsidRDefault="004A7BCE"/>
    <w:tbl>
      <w:tblPr>
        <w:tblStyle w:val="Grigliatabella"/>
        <w:tblW w:w="9608" w:type="dxa"/>
        <w:tblLook w:val="04A0" w:firstRow="1" w:lastRow="0" w:firstColumn="1" w:lastColumn="0" w:noHBand="0" w:noVBand="1"/>
      </w:tblPr>
      <w:tblGrid>
        <w:gridCol w:w="516"/>
        <w:gridCol w:w="1558"/>
        <w:gridCol w:w="7534"/>
      </w:tblGrid>
      <w:tr w:rsidR="004A7BCE" w14:paraId="553C517D" w14:textId="77777777">
        <w:trPr>
          <w:trHeight w:val="434"/>
        </w:trPr>
        <w:tc>
          <w:tcPr>
            <w:tcW w:w="516" w:type="dxa"/>
            <w:hideMark/>
          </w:tcPr>
          <w:p w14:paraId="1F2A220C" w14:textId="77777777" w:rsidR="004A7BCE" w:rsidRDefault="00997B60">
            <w:pPr>
              <w:rPr>
                <w:b/>
              </w:rPr>
            </w:pPr>
            <w:r>
              <w:rPr>
                <w:b/>
              </w:rPr>
              <w:t>18.</w:t>
            </w:r>
          </w:p>
        </w:tc>
        <w:tc>
          <w:tcPr>
            <w:tcW w:w="1558" w:type="dxa"/>
          </w:tcPr>
          <w:p w14:paraId="2E68F2CA" w14:textId="77777777" w:rsidR="004A7BCE" w:rsidRDefault="00997B60">
            <w:pPr>
              <w:rPr>
                <w:b/>
              </w:rPr>
            </w:pPr>
            <w:r>
              <w:rPr>
                <w:b/>
              </w:rPr>
              <w:t>OGGETTO:</w:t>
            </w:r>
          </w:p>
        </w:tc>
        <w:tc>
          <w:tcPr>
            <w:tcW w:w="7534" w:type="dxa"/>
          </w:tcPr>
          <w:p w14:paraId="0B36ED5A" w14:textId="77777777" w:rsidR="004A7BCE" w:rsidRDefault="00997B60">
            <w:pPr>
              <w:autoSpaceDE w:val="0"/>
              <w:autoSpaceDN w:val="0"/>
              <w:adjustRightInd w:val="0"/>
              <w:rPr>
                <w:rFonts w:eastAsiaTheme="minorHAnsi"/>
                <w:b/>
                <w:caps/>
                <w:color w:val="000000"/>
                <w:u w:val="single"/>
                <w:lang w:eastAsia="en-US"/>
              </w:rPr>
            </w:pPr>
            <w:bookmarkStart w:id="12" w:name="_Hlk128065429"/>
            <w:r>
              <w:rPr>
                <w:b/>
                <w:u w:val="single"/>
              </w:rPr>
              <w:t>42° ASPIRANTI ISTRUTTORI PROFESSIONALI - RICOGNIZIONE FORMATORI</w:t>
            </w:r>
            <w:bookmarkEnd w:id="12"/>
          </w:p>
        </w:tc>
      </w:tr>
    </w:tbl>
    <w:p w14:paraId="060F004E" w14:textId="77777777" w:rsidR="004A7BCE" w:rsidRDefault="004A7BCE"/>
    <w:p w14:paraId="088B664A" w14:textId="77777777" w:rsidR="004A7BCE" w:rsidRDefault="00997B60">
      <w:pPr>
        <w:ind w:firstLine="708"/>
      </w:pPr>
      <w:r>
        <w:t>La Direzione Centrale per la Fo</w:t>
      </w:r>
      <w:r>
        <w:t xml:space="preserve">rmazione, con nota DCFORM prot. n. 6869 del 22/02/2023, intende procedere ad una ricognizione per l’individuazione del personale istruttore professionale da impiegare in qualità di formatore per le due edizioni previste del corso in oggetto con previsione </w:t>
      </w:r>
      <w:r>
        <w:t xml:space="preserve">di inizio nei mesi di Aprile e Settembre dell’anno 2023. </w:t>
      </w:r>
    </w:p>
    <w:p w14:paraId="66DFCFF7" w14:textId="77777777" w:rsidR="004A7BCE" w:rsidRDefault="00997B60">
      <w:pPr>
        <w:ind w:firstLine="708"/>
        <w:jc w:val="both"/>
        <w:rPr>
          <w:u w:val="single"/>
        </w:rPr>
      </w:pPr>
      <w:r>
        <w:t xml:space="preserve">Potranno partecipare al corso, in qualità di formatori, </w:t>
      </w:r>
      <w:r>
        <w:rPr>
          <w:u w:val="single"/>
        </w:rPr>
        <w:t>soltanto gli istruttori che hanno conseguito l’abilitazione di istruttori professionali da almeno 5 anni e che hanno partecipato in qualità di</w:t>
      </w:r>
      <w:r>
        <w:rPr>
          <w:u w:val="single"/>
        </w:rPr>
        <w:t xml:space="preserve"> istruttori alle ultime due edizioni di corsi per Allievi Vigili del Fuoco (92° e 93°), nelle sedi della Direzione Centrale per la Formazione (SCA e SFO).</w:t>
      </w:r>
    </w:p>
    <w:p w14:paraId="333A2194" w14:textId="77777777" w:rsidR="004A7BCE" w:rsidRDefault="00997B60">
      <w:pPr>
        <w:ind w:firstLine="708"/>
        <w:jc w:val="both"/>
      </w:pPr>
      <w:r>
        <w:t>Nella convocazione di coloro che partecipano alla presente ricognizione, sarà data priorità agli istr</w:t>
      </w:r>
      <w:r>
        <w:t>uttori professionali che hanno già svolto l’attività di formatore in precedenti edizioni di corsi per aspiranti istruttori e a coloro che assicurano una disponibilità continuativa per l’intero corso previsto di dieci settimane.</w:t>
      </w:r>
    </w:p>
    <w:p w14:paraId="5827055A" w14:textId="77777777" w:rsidR="004A7BCE" w:rsidRDefault="00997B60">
      <w:pPr>
        <w:ind w:firstLine="708"/>
        <w:jc w:val="both"/>
      </w:pPr>
      <w:r>
        <w:t xml:space="preserve"> In subordine si terrà conto dell’anzianità di abilitazione a istruttore professionale e a seguire dell’anzianità di servizio. </w:t>
      </w:r>
    </w:p>
    <w:p w14:paraId="6C053EAF" w14:textId="77777777" w:rsidR="004A7BCE" w:rsidRDefault="00997B60">
      <w:pPr>
        <w:ind w:firstLine="708"/>
        <w:jc w:val="both"/>
      </w:pPr>
      <w:r>
        <w:t xml:space="preserve">Il personale Formatore Professionale interessato dovrà dare la propria disponibilità inviando una mail a </w:t>
      </w:r>
      <w:hyperlink r:id="rId11" w:history="1">
        <w:r>
          <w:rPr>
            <w:rStyle w:val="Collegamentoipertestuale"/>
          </w:rPr>
          <w:t>formazione.roma@vigilfuoco.it</w:t>
        </w:r>
      </w:hyperlink>
      <w:r>
        <w:t xml:space="preserve"> scrivendo qualifica, cognome, nome, data di assunzione, numero telefonico indicando nell’oggetto “Formatori per aspiranti Istruttori Professio</w:t>
      </w:r>
      <w:r>
        <w:t>nali” qualifica cognome e nome.</w:t>
      </w:r>
    </w:p>
    <w:p w14:paraId="2042BC7B" w14:textId="77777777" w:rsidR="004A7BCE" w:rsidRDefault="004A7BCE">
      <w:pPr>
        <w:ind w:firstLine="708"/>
        <w:jc w:val="both"/>
      </w:pPr>
    </w:p>
    <w:p w14:paraId="3B458CBB" w14:textId="77777777" w:rsidR="004A7BCE" w:rsidRDefault="00997B60">
      <w:pPr>
        <w:jc w:val="both"/>
        <w:rPr>
          <w:b/>
          <w:u w:val="single"/>
        </w:rPr>
      </w:pPr>
      <w:r>
        <w:tab/>
      </w:r>
      <w:r>
        <w:rPr>
          <w:b/>
          <w:u w:val="single"/>
        </w:rPr>
        <w:t>Le disponibilità dovranno pervenire entro e non oltre le ore 24.00 del 12/03/2023.</w:t>
      </w:r>
    </w:p>
    <w:p w14:paraId="7634B7CC" w14:textId="77777777" w:rsidR="004A7BCE" w:rsidRDefault="004A7BCE"/>
    <w:p w14:paraId="5F7C1374" w14:textId="77777777" w:rsidR="004A7BCE" w:rsidRDefault="00997B60">
      <w:pPr>
        <w:rPr>
          <w:b/>
          <w:bCs/>
          <w:sz w:val="20"/>
          <w:szCs w:val="20"/>
        </w:rPr>
      </w:pPr>
      <w:r>
        <w:rPr>
          <w:b/>
          <w:sz w:val="20"/>
          <w:szCs w:val="20"/>
        </w:rPr>
        <w:t>Area Organizzativa 8</w:t>
      </w:r>
      <w:r>
        <w:rPr>
          <w:b/>
          <w:sz w:val="20"/>
          <w:szCs w:val="20"/>
        </w:rPr>
        <w:sym w:font="Wingdings" w:char="F0E0"/>
      </w:r>
      <w:r>
        <w:rPr>
          <w:b/>
          <w:bCs/>
          <w:sz w:val="20"/>
          <w:szCs w:val="20"/>
        </w:rPr>
        <w:t>Gestione della formazione</w:t>
      </w:r>
    </w:p>
    <w:p w14:paraId="36033D35" w14:textId="77777777" w:rsidR="004A7BCE" w:rsidRDefault="004A7BCE"/>
    <w:p w14:paraId="354FDB98" w14:textId="77777777" w:rsidR="004A7BCE" w:rsidRDefault="004A7BCE"/>
    <w:p w14:paraId="53A818AE" w14:textId="77777777" w:rsidR="004A7BCE" w:rsidRDefault="004A7BCE"/>
    <w:p w14:paraId="72C7A978" w14:textId="77777777" w:rsidR="004A7BCE" w:rsidRDefault="00997B60">
      <w:pPr>
        <w:autoSpaceDE w:val="0"/>
        <w:autoSpaceDN w:val="0"/>
        <w:adjustRightInd w:val="0"/>
        <w:ind w:right="261" w:firstLine="708"/>
        <w:jc w:val="both"/>
        <w:rPr>
          <w:color w:val="000000"/>
        </w:rPr>
      </w:pPr>
      <w:r>
        <w:rPr>
          <w:b/>
          <w:bCs/>
          <w:color w:val="000000"/>
        </w:rPr>
        <w:lastRenderedPageBreak/>
        <w:t>Ai sensi del comma 3 dell’art. 20 del Regolamento di Servizio tale ordine del giorno dov</w:t>
      </w:r>
      <w:r>
        <w:rPr>
          <w:b/>
          <w:bCs/>
          <w:color w:val="000000"/>
        </w:rPr>
        <w:t>rà essere comunicato direttamente al personale assente, a qualsiasi titolo, a cura dell’Ufficio di appartenenza (Capo Turno Provinciale per il personale operativo inserito nel foglio di servizio, Responsabili di settore, ecc.). Le comunicazioni possono ess</w:t>
      </w:r>
      <w:r>
        <w:rPr>
          <w:b/>
          <w:bCs/>
          <w:color w:val="000000"/>
        </w:rPr>
        <w:t xml:space="preserve">ere effettuate anche per posta elettronica. </w:t>
      </w:r>
    </w:p>
    <w:p w14:paraId="70BD4DC3" w14:textId="77777777" w:rsidR="004A7BCE" w:rsidRDefault="00997B60">
      <w:pPr>
        <w:spacing w:before="75" w:after="75"/>
        <w:ind w:right="261"/>
        <w:jc w:val="both"/>
        <w:rPr>
          <w:b/>
          <w:bCs/>
          <w:u w:val="single"/>
        </w:rPr>
      </w:pPr>
      <w:r>
        <w:rPr>
          <w:b/>
          <w:bCs/>
        </w:rPr>
        <w:t>Il presente O.d.g. ha valore di notifica al personale interessato.</w:t>
      </w:r>
    </w:p>
    <w:p w14:paraId="295D24B5" w14:textId="77777777" w:rsidR="004A7BCE" w:rsidRDefault="004A7BCE"/>
    <w:p w14:paraId="7555F8C3" w14:textId="77777777" w:rsidR="004A7BCE" w:rsidRDefault="004A7BCE"/>
    <w:tbl>
      <w:tblPr>
        <w:tblpPr w:leftFromText="141" w:rightFromText="141" w:vertAnchor="text" w:horzAnchor="margin" w:tblpY="166"/>
        <w:tblW w:w="0" w:type="auto"/>
        <w:tblLayout w:type="fixed"/>
        <w:tblCellMar>
          <w:left w:w="70" w:type="dxa"/>
          <w:right w:w="70" w:type="dxa"/>
        </w:tblCellMar>
        <w:tblLook w:val="0000" w:firstRow="0" w:lastRow="0" w:firstColumn="0" w:lastColumn="0" w:noHBand="0" w:noVBand="0"/>
      </w:tblPr>
      <w:tblGrid>
        <w:gridCol w:w="4500"/>
        <w:gridCol w:w="5040"/>
      </w:tblGrid>
      <w:tr w:rsidR="004A7BCE" w14:paraId="17668F16" w14:textId="77777777">
        <w:trPr>
          <w:trHeight w:val="284"/>
        </w:trPr>
        <w:tc>
          <w:tcPr>
            <w:tcW w:w="4500" w:type="dxa"/>
            <w:vAlign w:val="center"/>
          </w:tcPr>
          <w:p w14:paraId="7E3535D7" w14:textId="77777777" w:rsidR="004A7BCE" w:rsidRDefault="004A7BCE">
            <w:pPr>
              <w:pStyle w:val="Intestazione"/>
              <w:spacing w:after="120"/>
            </w:pPr>
          </w:p>
        </w:tc>
        <w:tc>
          <w:tcPr>
            <w:tcW w:w="5040" w:type="dxa"/>
            <w:vAlign w:val="center"/>
          </w:tcPr>
          <w:p w14:paraId="5A5F739D" w14:textId="77777777" w:rsidR="004A7BCE" w:rsidRDefault="00997B60">
            <w:pPr>
              <w:spacing w:line="240" w:lineRule="atLeast"/>
              <w:jc w:val="center"/>
            </w:pPr>
            <w:r>
              <w:t>IL COMANDANTE</w:t>
            </w:r>
          </w:p>
          <w:p w14:paraId="1AE32747" w14:textId="77777777" w:rsidR="004A7BCE" w:rsidRDefault="00997B60">
            <w:pPr>
              <w:spacing w:line="240" w:lineRule="atLeast"/>
              <w:jc w:val="center"/>
            </w:pPr>
            <w:r>
              <w:t xml:space="preserve"> (PAOLA)</w:t>
            </w:r>
          </w:p>
        </w:tc>
      </w:tr>
      <w:tr w:rsidR="004A7BCE" w14:paraId="2FCC419F" w14:textId="77777777">
        <w:trPr>
          <w:trHeight w:val="284"/>
        </w:trPr>
        <w:tc>
          <w:tcPr>
            <w:tcW w:w="4500" w:type="dxa"/>
            <w:vAlign w:val="center"/>
          </w:tcPr>
          <w:p w14:paraId="548BEC9F" w14:textId="77777777" w:rsidR="004A7BCE" w:rsidRDefault="004A7BCE">
            <w:pPr>
              <w:pStyle w:val="Intestazione"/>
              <w:spacing w:after="120"/>
              <w:rPr>
                <w:rFonts w:ascii="Arial" w:hAnsi="Arial" w:cs="Arial"/>
                <w:sz w:val="20"/>
              </w:rPr>
            </w:pPr>
          </w:p>
        </w:tc>
        <w:tc>
          <w:tcPr>
            <w:tcW w:w="5040" w:type="dxa"/>
            <w:vAlign w:val="center"/>
          </w:tcPr>
          <w:p w14:paraId="1701815B" w14:textId="77777777" w:rsidR="004A7BCE" w:rsidRDefault="00997B60">
            <w:pPr>
              <w:spacing w:line="240" w:lineRule="atLeast"/>
              <w:jc w:val="center"/>
              <w:rPr>
                <w:rFonts w:asciiTheme="majorHAnsi" w:hAnsiTheme="majorHAnsi" w:cstheme="majorHAnsi"/>
                <w:i/>
                <w:sz w:val="20"/>
              </w:rPr>
            </w:pPr>
            <w:r>
              <w:rPr>
                <w:rFonts w:asciiTheme="majorHAnsi" w:hAnsiTheme="majorHAnsi" w:cstheme="majorHAnsi"/>
                <w:i/>
                <w:sz w:val="18"/>
              </w:rPr>
              <w:t>(documento firmato digitalmente ai sensi di legge)</w:t>
            </w:r>
            <w:r>
              <w:rPr>
                <w:rFonts w:asciiTheme="majorHAnsi" w:hAnsiTheme="majorHAnsi" w:cstheme="majorHAnsi"/>
                <w:i/>
                <w:sz w:val="20"/>
              </w:rPr>
              <w:t xml:space="preserve"> </w:t>
            </w:r>
          </w:p>
        </w:tc>
      </w:tr>
    </w:tbl>
    <w:p w14:paraId="49FE4821" w14:textId="77777777" w:rsidR="004A7BCE" w:rsidRDefault="004A7BCE">
      <w:pPr>
        <w:jc w:val="both"/>
      </w:pPr>
    </w:p>
    <w:sectPr w:rsidR="004A7BCE">
      <w:headerReference w:type="default" r:id="rId12"/>
      <w:footerReference w:type="default" r:id="rId13"/>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D7DAA" w14:textId="77777777" w:rsidR="004A7BCE" w:rsidRDefault="00997B60">
      <w:r>
        <w:separator/>
      </w:r>
    </w:p>
  </w:endnote>
  <w:endnote w:type="continuationSeparator" w:id="0">
    <w:p w14:paraId="2ECC8794" w14:textId="77777777" w:rsidR="004A7BCE" w:rsidRDefault="0099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mercialScript BT">
    <w:altName w:val="Courier New"/>
    <w:charset w:val="00"/>
    <w:family w:val="script"/>
    <w:pitch w:val="variable"/>
    <w:sig w:usb0="00000087" w:usb1="00000000" w:usb2="00000000" w:usb3="00000000" w:csb0="0000001B"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4"/>
      <w:gridCol w:w="1604"/>
      <w:gridCol w:w="1605"/>
      <w:gridCol w:w="1605"/>
      <w:gridCol w:w="1605"/>
      <w:gridCol w:w="1605"/>
    </w:tblGrid>
    <w:tr w:rsidR="004A7BCE" w14:paraId="65969F73" w14:textId="77777777">
      <w:tc>
        <w:tcPr>
          <w:tcW w:w="1604" w:type="dxa"/>
          <w:vAlign w:val="center"/>
        </w:tcPr>
        <w:p w14:paraId="27A1E3F0"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4F861D25" wp14:editId="671903DC">
                <wp:extent cx="336665" cy="286789"/>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 (4).jpg"/>
                        <pic:cNvPicPr/>
                      </pic:nvPicPr>
                      <pic:blipFill>
                        <a:blip r:embed="rId1">
                          <a:extLst>
                            <a:ext uri="{28A0092B-C50C-407E-A947-70E740481C1C}">
                              <a14:useLocalDpi xmlns:a14="http://schemas.microsoft.com/office/drawing/2010/main" val="0"/>
                            </a:ext>
                          </a:extLst>
                        </a:blip>
                        <a:stretch>
                          <a:fillRect/>
                        </a:stretch>
                      </pic:blipFill>
                      <pic:spPr>
                        <a:xfrm>
                          <a:off x="0" y="0"/>
                          <a:ext cx="336665" cy="286789"/>
                        </a:xfrm>
                        <a:prstGeom prst="rect">
                          <a:avLst/>
                        </a:prstGeom>
                      </pic:spPr>
                    </pic:pic>
                  </a:graphicData>
                </a:graphic>
              </wp:inline>
            </w:drawing>
          </w:r>
        </w:p>
      </w:tc>
      <w:tc>
        <w:tcPr>
          <w:tcW w:w="1604" w:type="dxa"/>
          <w:vAlign w:val="center"/>
        </w:tcPr>
        <w:p w14:paraId="08B2367F"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45B5EC95" wp14:editId="6F41EBEA">
                <wp:extent cx="336665" cy="278476"/>
                <wp:effectExtent l="0" t="0" r="635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2 (2).jpg"/>
                        <pic:cNvPicPr/>
                      </pic:nvPicPr>
                      <pic:blipFill>
                        <a:blip r:embed="rId2">
                          <a:extLst>
                            <a:ext uri="{28A0092B-C50C-407E-A947-70E740481C1C}">
                              <a14:useLocalDpi xmlns:a14="http://schemas.microsoft.com/office/drawing/2010/main" val="0"/>
                            </a:ext>
                          </a:extLst>
                        </a:blip>
                        <a:stretch>
                          <a:fillRect/>
                        </a:stretch>
                      </pic:blipFill>
                      <pic:spPr>
                        <a:xfrm>
                          <a:off x="0" y="0"/>
                          <a:ext cx="336665" cy="278476"/>
                        </a:xfrm>
                        <a:prstGeom prst="rect">
                          <a:avLst/>
                        </a:prstGeom>
                      </pic:spPr>
                    </pic:pic>
                  </a:graphicData>
                </a:graphic>
              </wp:inline>
            </w:drawing>
          </w:r>
        </w:p>
      </w:tc>
      <w:tc>
        <w:tcPr>
          <w:tcW w:w="1605" w:type="dxa"/>
          <w:vAlign w:val="center"/>
        </w:tcPr>
        <w:p w14:paraId="37E1647A"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4F045D67" wp14:editId="758019BF">
                <wp:extent cx="311381" cy="34381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alpie-cartello-adesivo-segnaletica-covid-19-regole-di-sicurezza-per-interni (3).jpg"/>
                        <pic:cNvPicPr/>
                      </pic:nvPicPr>
                      <pic:blipFill>
                        <a:blip r:embed="rId3">
                          <a:extLst>
                            <a:ext uri="{28A0092B-C50C-407E-A947-70E740481C1C}">
                              <a14:useLocalDpi xmlns:a14="http://schemas.microsoft.com/office/drawing/2010/main" val="0"/>
                            </a:ext>
                          </a:extLst>
                        </a:blip>
                        <a:stretch>
                          <a:fillRect/>
                        </a:stretch>
                      </pic:blipFill>
                      <pic:spPr>
                        <a:xfrm>
                          <a:off x="0" y="0"/>
                          <a:ext cx="326524" cy="360536"/>
                        </a:xfrm>
                        <a:prstGeom prst="rect">
                          <a:avLst/>
                        </a:prstGeom>
                      </pic:spPr>
                    </pic:pic>
                  </a:graphicData>
                </a:graphic>
              </wp:inline>
            </w:drawing>
          </w:r>
        </w:p>
      </w:tc>
      <w:tc>
        <w:tcPr>
          <w:tcW w:w="1605" w:type="dxa"/>
          <w:vAlign w:val="center"/>
        </w:tcPr>
        <w:p w14:paraId="5CD87AF4"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4E68B2B7" wp14:editId="219CF9EA">
                <wp:extent cx="344978" cy="282633"/>
                <wp:effectExtent l="0" t="0" r="0" b="317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2 (5).jpg"/>
                        <pic:cNvPicPr/>
                      </pic:nvPicPr>
                      <pic:blipFill>
                        <a:blip r:embed="rId4">
                          <a:extLst>
                            <a:ext uri="{28A0092B-C50C-407E-A947-70E740481C1C}">
                              <a14:useLocalDpi xmlns:a14="http://schemas.microsoft.com/office/drawing/2010/main" val="0"/>
                            </a:ext>
                          </a:extLst>
                        </a:blip>
                        <a:stretch>
                          <a:fillRect/>
                        </a:stretch>
                      </pic:blipFill>
                      <pic:spPr>
                        <a:xfrm>
                          <a:off x="0" y="0"/>
                          <a:ext cx="344978" cy="282633"/>
                        </a:xfrm>
                        <a:prstGeom prst="rect">
                          <a:avLst/>
                        </a:prstGeom>
                      </pic:spPr>
                    </pic:pic>
                  </a:graphicData>
                </a:graphic>
              </wp:inline>
            </w:drawing>
          </w:r>
        </w:p>
      </w:tc>
      <w:tc>
        <w:tcPr>
          <w:tcW w:w="1605" w:type="dxa"/>
          <w:vAlign w:val="center"/>
        </w:tcPr>
        <w:p w14:paraId="77F1CC49"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1E2C3AE9" wp14:editId="21DCB944">
                <wp:extent cx="285039" cy="283464"/>
                <wp:effectExtent l="0" t="0" r="1270" b="254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00_012_-_vietato_darsi_la_mano_-_evitare_il_contatto (2).png"/>
                        <pic:cNvPicPr/>
                      </pic:nvPicPr>
                      <pic:blipFill>
                        <a:blip r:embed="rId5">
                          <a:extLst>
                            <a:ext uri="{28A0092B-C50C-407E-A947-70E740481C1C}">
                              <a14:useLocalDpi xmlns:a14="http://schemas.microsoft.com/office/drawing/2010/main" val="0"/>
                            </a:ext>
                          </a:extLst>
                        </a:blip>
                        <a:stretch>
                          <a:fillRect/>
                        </a:stretch>
                      </pic:blipFill>
                      <pic:spPr>
                        <a:xfrm>
                          <a:off x="0" y="0"/>
                          <a:ext cx="291492" cy="289881"/>
                        </a:xfrm>
                        <a:prstGeom prst="rect">
                          <a:avLst/>
                        </a:prstGeom>
                      </pic:spPr>
                    </pic:pic>
                  </a:graphicData>
                </a:graphic>
              </wp:inline>
            </w:drawing>
          </w:r>
        </w:p>
      </w:tc>
      <w:tc>
        <w:tcPr>
          <w:tcW w:w="1605" w:type="dxa"/>
          <w:vAlign w:val="center"/>
        </w:tcPr>
        <w:p w14:paraId="12371112" w14:textId="77777777" w:rsidR="004A7BCE" w:rsidRDefault="00997B60">
          <w:pPr>
            <w:pStyle w:val="Pidipagina"/>
            <w:tabs>
              <w:tab w:val="clear" w:pos="4819"/>
              <w:tab w:val="clear" w:pos="9638"/>
              <w:tab w:val="left" w:pos="1701"/>
            </w:tabs>
            <w:spacing w:before="120"/>
            <w:jc w:val="center"/>
          </w:pPr>
          <w:r>
            <w:rPr>
              <w:noProof/>
            </w:rPr>
            <w:drawing>
              <wp:inline distT="0" distB="0" distL="0" distR="0" wp14:anchorId="2BBC1728" wp14:editId="69D12EDF">
                <wp:extent cx="344978" cy="286789"/>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2 (3).jpg"/>
                        <pic:cNvPicPr/>
                      </pic:nvPicPr>
                      <pic:blipFill>
                        <a:blip r:embed="rId6">
                          <a:extLst>
                            <a:ext uri="{28A0092B-C50C-407E-A947-70E740481C1C}">
                              <a14:useLocalDpi xmlns:a14="http://schemas.microsoft.com/office/drawing/2010/main" val="0"/>
                            </a:ext>
                          </a:extLst>
                        </a:blip>
                        <a:stretch>
                          <a:fillRect/>
                        </a:stretch>
                      </pic:blipFill>
                      <pic:spPr>
                        <a:xfrm>
                          <a:off x="0" y="0"/>
                          <a:ext cx="344978" cy="286789"/>
                        </a:xfrm>
                        <a:prstGeom prst="rect">
                          <a:avLst/>
                        </a:prstGeom>
                      </pic:spPr>
                    </pic:pic>
                  </a:graphicData>
                </a:graphic>
              </wp:inline>
            </w:drawing>
          </w:r>
        </w:p>
      </w:tc>
    </w:tr>
  </w:tbl>
  <w:p w14:paraId="5E6FFCA8" w14:textId="77777777" w:rsidR="004A7BCE" w:rsidRDefault="004A7BCE">
    <w:pPr>
      <w:pStyle w:val="Pidipagina"/>
      <w:tabs>
        <w:tab w:val="clear" w:pos="4819"/>
        <w:tab w:val="clear" w:pos="9638"/>
        <w:tab w:val="left" w:pos="1701"/>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1EBE3" w14:textId="77777777" w:rsidR="004A7BCE" w:rsidRDefault="00997B60">
      <w:r>
        <w:separator/>
      </w:r>
    </w:p>
  </w:footnote>
  <w:footnote w:type="continuationSeparator" w:id="0">
    <w:p w14:paraId="3A84A9EB" w14:textId="77777777" w:rsidR="004A7BCE" w:rsidRDefault="00997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D62F" w14:textId="77777777" w:rsidR="004A7BCE" w:rsidRDefault="00997B60">
    <w:pPr>
      <w:jc w:val="center"/>
    </w:pPr>
    <w:r>
      <w:rPr>
        <w:noProof/>
      </w:rPr>
      <w:drawing>
        <wp:inline distT="0" distB="0" distL="0" distR="0" wp14:anchorId="34349838" wp14:editId="60C06240">
          <wp:extent cx="571500" cy="6477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6A9198DF" w14:textId="77777777" w:rsidR="004A7BCE" w:rsidRDefault="004A7BCE">
    <w:pPr>
      <w:jc w:val="center"/>
    </w:pPr>
  </w:p>
  <w:p w14:paraId="6EA28E02" w14:textId="77777777" w:rsidR="004A7BCE" w:rsidRDefault="00997B60">
    <w:pPr>
      <w:tabs>
        <w:tab w:val="left" w:pos="3969"/>
        <w:tab w:val="left" w:pos="4678"/>
        <w:tab w:val="left" w:pos="6096"/>
      </w:tabs>
      <w:ind w:right="98"/>
      <w:jc w:val="center"/>
      <w:rPr>
        <w:sz w:val="44"/>
      </w:rPr>
    </w:pPr>
    <w:r>
      <w:rPr>
        <w:sz w:val="44"/>
      </w:rPr>
      <w:t>Comando Provinciale Vigili del Fuoco di Roma</w:t>
    </w:r>
  </w:p>
  <w:p w14:paraId="6D2ECB40" w14:textId="77777777" w:rsidR="004A7BCE" w:rsidRDefault="00997B60">
    <w:pPr>
      <w:ind w:right="98"/>
      <w:jc w:val="center"/>
      <w:rPr>
        <w:i/>
        <w:iCs/>
        <w:lang w:val="en-GB"/>
      </w:rPr>
    </w:pPr>
    <w:r>
      <w:rPr>
        <w:i/>
        <w:iCs/>
        <w:lang w:val="en-GB"/>
      </w:rPr>
      <w:t xml:space="preserve">“ubi </w:t>
    </w:r>
    <w:r>
      <w:rPr>
        <w:i/>
        <w:iCs/>
        <w:lang w:val="en-GB"/>
      </w:rPr>
      <w:t>dolor ibi vigiles”</w:t>
    </w:r>
  </w:p>
  <w:p w14:paraId="37383F13" w14:textId="77777777" w:rsidR="004A7BCE" w:rsidRDefault="004A7BC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4"/>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4" w15:restartNumberingAfterBreak="0">
    <w:nsid w:val="00100CB3"/>
    <w:multiLevelType w:val="hybridMultilevel"/>
    <w:tmpl w:val="CD84D1B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2FA5595"/>
    <w:multiLevelType w:val="hybridMultilevel"/>
    <w:tmpl w:val="EECC9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3D10896"/>
    <w:multiLevelType w:val="hybridMultilevel"/>
    <w:tmpl w:val="2A28A6EC"/>
    <w:lvl w:ilvl="0" w:tplc="04100005">
      <w:start w:val="1"/>
      <w:numFmt w:val="bullet"/>
      <w:lvlText w:val=""/>
      <w:lvlJc w:val="left"/>
      <w:pPr>
        <w:tabs>
          <w:tab w:val="num" w:pos="1174"/>
        </w:tabs>
        <w:ind w:left="117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7" w15:restartNumberingAfterBreak="0">
    <w:nsid w:val="03FA317A"/>
    <w:multiLevelType w:val="hybridMultilevel"/>
    <w:tmpl w:val="35A69C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73B043D"/>
    <w:multiLevelType w:val="hybridMultilevel"/>
    <w:tmpl w:val="850A44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094008B9"/>
    <w:multiLevelType w:val="hybridMultilevel"/>
    <w:tmpl w:val="8B7CA9C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C73115"/>
    <w:multiLevelType w:val="hybridMultilevel"/>
    <w:tmpl w:val="7E32C484"/>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12BE34AC"/>
    <w:multiLevelType w:val="hybridMultilevel"/>
    <w:tmpl w:val="F5A2E43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0BF7FDA"/>
    <w:multiLevelType w:val="hybridMultilevel"/>
    <w:tmpl w:val="A7F28C94"/>
    <w:lvl w:ilvl="0" w:tplc="0410000F">
      <w:start w:val="1"/>
      <w:numFmt w:val="decimal"/>
      <w:lvlText w:val="%1."/>
      <w:lvlJc w:val="left"/>
      <w:pPr>
        <w:ind w:left="1920" w:hanging="360"/>
      </w:pPr>
      <w:rPr>
        <w:rFonts w:cs="Times New Roman"/>
      </w:rPr>
    </w:lvl>
    <w:lvl w:ilvl="1" w:tplc="04100019">
      <w:start w:val="1"/>
      <w:numFmt w:val="decimal"/>
      <w:lvlText w:val="%2."/>
      <w:lvlJc w:val="left"/>
      <w:pPr>
        <w:tabs>
          <w:tab w:val="num" w:pos="1380"/>
        </w:tabs>
        <w:ind w:left="1380" w:hanging="360"/>
      </w:pPr>
    </w:lvl>
    <w:lvl w:ilvl="2" w:tplc="0410001B">
      <w:start w:val="1"/>
      <w:numFmt w:val="decimal"/>
      <w:lvlText w:val="%3."/>
      <w:lvlJc w:val="left"/>
      <w:pPr>
        <w:tabs>
          <w:tab w:val="num" w:pos="2100"/>
        </w:tabs>
        <w:ind w:left="2100" w:hanging="360"/>
      </w:pPr>
    </w:lvl>
    <w:lvl w:ilvl="3" w:tplc="0410000F">
      <w:start w:val="1"/>
      <w:numFmt w:val="decimal"/>
      <w:lvlText w:val="%4."/>
      <w:lvlJc w:val="left"/>
      <w:pPr>
        <w:tabs>
          <w:tab w:val="num" w:pos="2820"/>
        </w:tabs>
        <w:ind w:left="2820" w:hanging="360"/>
      </w:pPr>
    </w:lvl>
    <w:lvl w:ilvl="4" w:tplc="04100019">
      <w:start w:val="1"/>
      <w:numFmt w:val="decimal"/>
      <w:lvlText w:val="%5."/>
      <w:lvlJc w:val="left"/>
      <w:pPr>
        <w:tabs>
          <w:tab w:val="num" w:pos="3540"/>
        </w:tabs>
        <w:ind w:left="3540" w:hanging="360"/>
      </w:pPr>
    </w:lvl>
    <w:lvl w:ilvl="5" w:tplc="0410001B">
      <w:start w:val="1"/>
      <w:numFmt w:val="decimal"/>
      <w:lvlText w:val="%6."/>
      <w:lvlJc w:val="left"/>
      <w:pPr>
        <w:tabs>
          <w:tab w:val="num" w:pos="4260"/>
        </w:tabs>
        <w:ind w:left="4260" w:hanging="360"/>
      </w:pPr>
    </w:lvl>
    <w:lvl w:ilvl="6" w:tplc="0410000F">
      <w:start w:val="1"/>
      <w:numFmt w:val="decimal"/>
      <w:lvlText w:val="%7."/>
      <w:lvlJc w:val="left"/>
      <w:pPr>
        <w:tabs>
          <w:tab w:val="num" w:pos="4980"/>
        </w:tabs>
        <w:ind w:left="4980" w:hanging="360"/>
      </w:pPr>
    </w:lvl>
    <w:lvl w:ilvl="7" w:tplc="04100019">
      <w:start w:val="1"/>
      <w:numFmt w:val="decimal"/>
      <w:lvlText w:val="%8."/>
      <w:lvlJc w:val="left"/>
      <w:pPr>
        <w:tabs>
          <w:tab w:val="num" w:pos="5700"/>
        </w:tabs>
        <w:ind w:left="5700" w:hanging="360"/>
      </w:pPr>
    </w:lvl>
    <w:lvl w:ilvl="8" w:tplc="0410001B">
      <w:start w:val="1"/>
      <w:numFmt w:val="decimal"/>
      <w:lvlText w:val="%9."/>
      <w:lvlJc w:val="left"/>
      <w:pPr>
        <w:tabs>
          <w:tab w:val="num" w:pos="6420"/>
        </w:tabs>
        <w:ind w:left="6420" w:hanging="360"/>
      </w:pPr>
    </w:lvl>
  </w:abstractNum>
  <w:abstractNum w:abstractNumId="13" w15:restartNumberingAfterBreak="0">
    <w:nsid w:val="28C12F56"/>
    <w:multiLevelType w:val="hybridMultilevel"/>
    <w:tmpl w:val="12A6D000"/>
    <w:lvl w:ilvl="0" w:tplc="002CFCC0">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A926259"/>
    <w:multiLevelType w:val="hybridMultilevel"/>
    <w:tmpl w:val="976C7298"/>
    <w:lvl w:ilvl="0" w:tplc="04100017">
      <w:start w:val="1"/>
      <w:numFmt w:val="lowerLetter"/>
      <w:lvlText w:val="%1)"/>
      <w:lvlJc w:val="left"/>
      <w:pPr>
        <w:ind w:left="1776" w:hanging="360"/>
      </w:p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5" w15:restartNumberingAfterBreak="0">
    <w:nsid w:val="2D0E3EB1"/>
    <w:multiLevelType w:val="hybridMultilevel"/>
    <w:tmpl w:val="8E1C2B2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6E582C"/>
    <w:multiLevelType w:val="hybridMultilevel"/>
    <w:tmpl w:val="BED477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EB3173"/>
    <w:multiLevelType w:val="hybridMultilevel"/>
    <w:tmpl w:val="C9A43A3C"/>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7C9645B"/>
    <w:multiLevelType w:val="hybridMultilevel"/>
    <w:tmpl w:val="2656394A"/>
    <w:lvl w:ilvl="0" w:tplc="0F80F268">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3AA627F0"/>
    <w:multiLevelType w:val="hybridMultilevel"/>
    <w:tmpl w:val="93E64F8E"/>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0" w15:restartNumberingAfterBreak="0">
    <w:nsid w:val="423B23AA"/>
    <w:multiLevelType w:val="hybridMultilevel"/>
    <w:tmpl w:val="CB4E1B9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44BA44A1"/>
    <w:multiLevelType w:val="hybridMultilevel"/>
    <w:tmpl w:val="2DD6D732"/>
    <w:lvl w:ilvl="0" w:tplc="0410000B">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476A03E7"/>
    <w:multiLevelType w:val="hybridMultilevel"/>
    <w:tmpl w:val="D42424D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B0F3F38"/>
    <w:multiLevelType w:val="hybridMultilevel"/>
    <w:tmpl w:val="01F438E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4C312C60"/>
    <w:multiLevelType w:val="hybridMultilevel"/>
    <w:tmpl w:val="4C2A4F0C"/>
    <w:lvl w:ilvl="0" w:tplc="4692DBB4">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15:restartNumberingAfterBreak="0">
    <w:nsid w:val="4EC7010A"/>
    <w:multiLevelType w:val="hybridMultilevel"/>
    <w:tmpl w:val="E2243130"/>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A4AE0"/>
    <w:multiLevelType w:val="hybridMultilevel"/>
    <w:tmpl w:val="12FA834A"/>
    <w:lvl w:ilvl="0" w:tplc="3C9C84AA">
      <w:start w:val="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53E7351"/>
    <w:multiLevelType w:val="hybridMultilevel"/>
    <w:tmpl w:val="DC2C31F2"/>
    <w:lvl w:ilvl="0" w:tplc="614049E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780C03"/>
    <w:multiLevelType w:val="hybridMultilevel"/>
    <w:tmpl w:val="8F16C280"/>
    <w:lvl w:ilvl="0" w:tplc="71089E1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5B77C42"/>
    <w:multiLevelType w:val="hybridMultilevel"/>
    <w:tmpl w:val="830624CC"/>
    <w:lvl w:ilvl="0" w:tplc="AB22C1CA">
      <w:start w:val="1"/>
      <w:numFmt w:val="bullet"/>
      <w:lvlText w:val=""/>
      <w:lvlJc w:val="left"/>
      <w:pPr>
        <w:tabs>
          <w:tab w:val="num" w:pos="814"/>
        </w:tabs>
        <w:ind w:left="814" w:hanging="360"/>
      </w:pPr>
      <w:rPr>
        <w:rFonts w:ascii="Wingdings" w:hAnsi="Wingdings" w:hint="default"/>
      </w:rPr>
    </w:lvl>
    <w:lvl w:ilvl="1" w:tplc="04100003">
      <w:start w:val="1"/>
      <w:numFmt w:val="bullet"/>
      <w:lvlText w:val="o"/>
      <w:lvlJc w:val="left"/>
      <w:pPr>
        <w:tabs>
          <w:tab w:val="num" w:pos="1894"/>
        </w:tabs>
        <w:ind w:left="1894" w:hanging="360"/>
      </w:pPr>
      <w:rPr>
        <w:rFonts w:ascii="Courier New" w:hAnsi="Courier New" w:cs="Courier New" w:hint="default"/>
      </w:rPr>
    </w:lvl>
    <w:lvl w:ilvl="2" w:tplc="04100005">
      <w:start w:val="1"/>
      <w:numFmt w:val="bullet"/>
      <w:lvlText w:val=""/>
      <w:lvlJc w:val="left"/>
      <w:pPr>
        <w:tabs>
          <w:tab w:val="num" w:pos="2614"/>
        </w:tabs>
        <w:ind w:left="2614" w:hanging="360"/>
      </w:pPr>
      <w:rPr>
        <w:rFonts w:ascii="Wingdings" w:hAnsi="Wingdings" w:hint="default"/>
      </w:rPr>
    </w:lvl>
    <w:lvl w:ilvl="3" w:tplc="04100001">
      <w:start w:val="1"/>
      <w:numFmt w:val="bullet"/>
      <w:lvlText w:val=""/>
      <w:lvlJc w:val="left"/>
      <w:pPr>
        <w:tabs>
          <w:tab w:val="num" w:pos="3334"/>
        </w:tabs>
        <w:ind w:left="3334" w:hanging="360"/>
      </w:pPr>
      <w:rPr>
        <w:rFonts w:ascii="Symbol" w:hAnsi="Symbol" w:hint="default"/>
      </w:rPr>
    </w:lvl>
    <w:lvl w:ilvl="4" w:tplc="04100003">
      <w:start w:val="1"/>
      <w:numFmt w:val="bullet"/>
      <w:lvlText w:val="o"/>
      <w:lvlJc w:val="left"/>
      <w:pPr>
        <w:tabs>
          <w:tab w:val="num" w:pos="4054"/>
        </w:tabs>
        <w:ind w:left="4054" w:hanging="360"/>
      </w:pPr>
      <w:rPr>
        <w:rFonts w:ascii="Courier New" w:hAnsi="Courier New" w:cs="Courier New" w:hint="default"/>
      </w:rPr>
    </w:lvl>
    <w:lvl w:ilvl="5" w:tplc="04100005">
      <w:start w:val="1"/>
      <w:numFmt w:val="bullet"/>
      <w:lvlText w:val=""/>
      <w:lvlJc w:val="left"/>
      <w:pPr>
        <w:tabs>
          <w:tab w:val="num" w:pos="4774"/>
        </w:tabs>
        <w:ind w:left="4774" w:hanging="360"/>
      </w:pPr>
      <w:rPr>
        <w:rFonts w:ascii="Wingdings" w:hAnsi="Wingdings" w:hint="default"/>
      </w:rPr>
    </w:lvl>
    <w:lvl w:ilvl="6" w:tplc="04100001">
      <w:start w:val="1"/>
      <w:numFmt w:val="bullet"/>
      <w:lvlText w:val=""/>
      <w:lvlJc w:val="left"/>
      <w:pPr>
        <w:tabs>
          <w:tab w:val="num" w:pos="5494"/>
        </w:tabs>
        <w:ind w:left="5494" w:hanging="360"/>
      </w:pPr>
      <w:rPr>
        <w:rFonts w:ascii="Symbol" w:hAnsi="Symbol" w:hint="default"/>
      </w:rPr>
    </w:lvl>
    <w:lvl w:ilvl="7" w:tplc="04100003">
      <w:start w:val="1"/>
      <w:numFmt w:val="bullet"/>
      <w:lvlText w:val="o"/>
      <w:lvlJc w:val="left"/>
      <w:pPr>
        <w:tabs>
          <w:tab w:val="num" w:pos="6214"/>
        </w:tabs>
        <w:ind w:left="6214" w:hanging="360"/>
      </w:pPr>
      <w:rPr>
        <w:rFonts w:ascii="Courier New" w:hAnsi="Courier New" w:cs="Courier New" w:hint="default"/>
      </w:rPr>
    </w:lvl>
    <w:lvl w:ilvl="8" w:tplc="04100005">
      <w:start w:val="1"/>
      <w:numFmt w:val="bullet"/>
      <w:lvlText w:val=""/>
      <w:lvlJc w:val="left"/>
      <w:pPr>
        <w:tabs>
          <w:tab w:val="num" w:pos="6934"/>
        </w:tabs>
        <w:ind w:left="6934" w:hanging="360"/>
      </w:pPr>
      <w:rPr>
        <w:rFonts w:ascii="Wingdings" w:hAnsi="Wingdings" w:hint="default"/>
      </w:rPr>
    </w:lvl>
  </w:abstractNum>
  <w:abstractNum w:abstractNumId="30" w15:restartNumberingAfterBreak="0">
    <w:nsid w:val="65E2598B"/>
    <w:multiLevelType w:val="hybridMultilevel"/>
    <w:tmpl w:val="2760EE0C"/>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1" w15:restartNumberingAfterBreak="0">
    <w:nsid w:val="6DA942B1"/>
    <w:multiLevelType w:val="hybridMultilevel"/>
    <w:tmpl w:val="CB52BF4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32" w15:restartNumberingAfterBreak="0">
    <w:nsid w:val="6E2C6F3E"/>
    <w:multiLevelType w:val="hybridMultilevel"/>
    <w:tmpl w:val="F126D49A"/>
    <w:lvl w:ilvl="0" w:tplc="845C3998">
      <w:start w:val="1"/>
      <w:numFmt w:val="bullet"/>
      <w:lvlText w:val="-"/>
      <w:lvlJc w:val="left"/>
      <w:pPr>
        <w:ind w:left="1211" w:hanging="360"/>
      </w:pPr>
      <w:rPr>
        <w:rFonts w:ascii="Times New Roman" w:eastAsiaTheme="minorHAnsi" w:hAnsi="Times New Roman"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33" w15:restartNumberingAfterBreak="0">
    <w:nsid w:val="73ED19DB"/>
    <w:multiLevelType w:val="hybridMultilevel"/>
    <w:tmpl w:val="FB36D182"/>
    <w:lvl w:ilvl="0" w:tplc="9F1ED0F6">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386436"/>
    <w:multiLevelType w:val="hybridMultilevel"/>
    <w:tmpl w:val="1A964F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868752B"/>
    <w:multiLevelType w:val="hybridMultilevel"/>
    <w:tmpl w:val="A7F28C94"/>
    <w:lvl w:ilvl="0" w:tplc="0410000F">
      <w:start w:val="1"/>
      <w:numFmt w:val="decimal"/>
      <w:lvlText w:val="%1."/>
      <w:lvlJc w:val="left"/>
      <w:pPr>
        <w:ind w:left="1980" w:hanging="360"/>
      </w:pPr>
      <w:rPr>
        <w:rFonts w:cs="Times New Roman"/>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16cid:durableId="1774396408">
    <w:abstractNumId w:val="29"/>
  </w:num>
  <w:num w:numId="2" w16cid:durableId="255134618">
    <w:abstractNumId w:val="6"/>
  </w:num>
  <w:num w:numId="3" w16cid:durableId="1577595341">
    <w:abstractNumId w:val="10"/>
  </w:num>
  <w:num w:numId="4" w16cid:durableId="697007716">
    <w:abstractNumId w:val="7"/>
  </w:num>
  <w:num w:numId="5" w16cid:durableId="1859388868">
    <w:abstractNumId w:val="32"/>
  </w:num>
  <w:num w:numId="6" w16cid:durableId="107700600">
    <w:abstractNumId w:val="24"/>
  </w:num>
  <w:num w:numId="7" w16cid:durableId="10914373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6347">
    <w:abstractNumId w:val="8"/>
  </w:num>
  <w:num w:numId="9" w16cid:durableId="14540603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928685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2653452">
    <w:abstractNumId w:val="34"/>
  </w:num>
  <w:num w:numId="12" w16cid:durableId="1029376122">
    <w:abstractNumId w:val="21"/>
  </w:num>
  <w:num w:numId="13" w16cid:durableId="1758551587">
    <w:abstractNumId w:val="16"/>
  </w:num>
  <w:num w:numId="14" w16cid:durableId="249971469">
    <w:abstractNumId w:val="4"/>
  </w:num>
  <w:num w:numId="15" w16cid:durableId="1737819724">
    <w:abstractNumId w:val="33"/>
  </w:num>
  <w:num w:numId="16" w16cid:durableId="1979190000">
    <w:abstractNumId w:val="26"/>
  </w:num>
  <w:num w:numId="17" w16cid:durableId="64569779">
    <w:abstractNumId w:val="31"/>
  </w:num>
  <w:num w:numId="18" w16cid:durableId="650063742">
    <w:abstractNumId w:val="9"/>
  </w:num>
  <w:num w:numId="19" w16cid:durableId="1142843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47140115">
    <w:abstractNumId w:val="18"/>
  </w:num>
  <w:num w:numId="21" w16cid:durableId="1402866058">
    <w:abstractNumId w:val="27"/>
  </w:num>
  <w:num w:numId="22" w16cid:durableId="2065178494">
    <w:abstractNumId w:val="20"/>
  </w:num>
  <w:num w:numId="23" w16cid:durableId="276836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30589692">
    <w:abstractNumId w:val="13"/>
  </w:num>
  <w:num w:numId="25" w16cid:durableId="659188439">
    <w:abstractNumId w:val="14"/>
  </w:num>
  <w:num w:numId="26" w16cid:durableId="1724711659">
    <w:abstractNumId w:val="22"/>
  </w:num>
  <w:num w:numId="27" w16cid:durableId="660617445">
    <w:abstractNumId w:val="11"/>
  </w:num>
  <w:num w:numId="28" w16cid:durableId="2125807354">
    <w:abstractNumId w:val="28"/>
  </w:num>
  <w:num w:numId="29" w16cid:durableId="864517726">
    <w:abstractNumId w:val="25"/>
  </w:num>
  <w:num w:numId="30" w16cid:durableId="1632326970">
    <w:abstractNumId w:val="5"/>
  </w:num>
  <w:num w:numId="31" w16cid:durableId="879703348">
    <w:abstractNumId w:val="15"/>
  </w:num>
  <w:num w:numId="32" w16cid:durableId="951740937">
    <w:abstractNumId w:val="23"/>
  </w:num>
  <w:num w:numId="33" w16cid:durableId="1822888266">
    <w:abstractNumId w:val="19"/>
  </w:num>
  <w:num w:numId="34" w16cid:durableId="1875072247">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defaultTabStop w:val="708"/>
  <w:hyphenationZone w:val="283"/>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CE"/>
    <w:rsid w:val="004A7BCE"/>
    <w:rsid w:val="00997B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34633406"/>
  <w15:chartTrackingRefBased/>
  <w15:docId w15:val="{DB998F21-F076-4176-9BCB-926DD0A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qFormat/>
    <w:pPr>
      <w:keepNext/>
      <w:tabs>
        <w:tab w:val="center" w:pos="1418"/>
        <w:tab w:val="center" w:pos="1560"/>
      </w:tabs>
      <w:jc w:val="center"/>
      <w:outlineLvl w:val="0"/>
    </w:pPr>
    <w:rPr>
      <w:rFonts w:ascii="CommercialScript BT" w:eastAsia="Arial Unicode MS" w:hAnsi="CommercialScript BT" w:cs="Arial Unicode MS"/>
      <w:i/>
      <w:sz w:val="52"/>
      <w:szCs w:val="20"/>
    </w:rPr>
  </w:style>
  <w:style w:type="paragraph" w:styleId="Titolo2">
    <w:name w:val="heading 2"/>
    <w:basedOn w:val="Normale"/>
    <w:next w:val="Normale"/>
    <w:link w:val="Titolo2Carattere"/>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qFormat/>
    <w:pPr>
      <w:keepNext/>
      <w:outlineLvl w:val="2"/>
    </w:pPr>
    <w:rPr>
      <w:rFonts w:ascii="Tms Rmn" w:hAnsi="Tms Rmn"/>
      <w:szCs w:val="20"/>
    </w:rPr>
  </w:style>
  <w:style w:type="paragraph" w:styleId="Titolo4">
    <w:name w:val="heading 4"/>
    <w:basedOn w:val="Normale"/>
    <w:next w:val="Normale"/>
    <w:link w:val="Titolo4Carattere"/>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Titolo6">
    <w:name w:val="heading 6"/>
    <w:basedOn w:val="Normale"/>
    <w:next w:val="Normale"/>
    <w:link w:val="Titolo6Carattere"/>
    <w:semiHidden/>
    <w:unhideWhenUsed/>
    <w:qFormat/>
    <w:pPr>
      <w:keepNext/>
      <w:keepLines/>
      <w:spacing w:before="4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Cs w:val="20"/>
      <w:u w:val="single"/>
    </w:rPr>
  </w:style>
  <w:style w:type="paragraph" w:styleId="Rientrocorpodeltesto">
    <w:name w:val="Body Text Indent"/>
    <w:basedOn w:val="Normale"/>
    <w:rPr>
      <w:noProof/>
      <w:szCs w:val="20"/>
    </w:rPr>
  </w:style>
  <w:style w:type="paragraph" w:styleId="Rientrocorpodeltesto2">
    <w:name w:val="Body Text Indent 2"/>
    <w:basedOn w:val="Normale"/>
    <w:pPr>
      <w:ind w:left="170" w:hanging="28"/>
      <w:jc w:val="both"/>
    </w:pPr>
    <w:rPr>
      <w:rFonts w:ascii="Arial" w:hAnsi="Arial"/>
      <w:noProof/>
      <w:szCs w:val="20"/>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paragraph" w:styleId="Corpodeltesto3">
    <w:name w:val="Body Text 3"/>
    <w:basedOn w:val="Normale"/>
    <w:pPr>
      <w:jc w:val="center"/>
    </w:pPr>
    <w:rPr>
      <w:i/>
      <w:iCs/>
    </w:rPr>
  </w:style>
  <w:style w:type="paragraph" w:customStyle="1" w:styleId="Corpodeltesto">
    <w:name w:val="Corpo del testo"/>
    <w:basedOn w:val="Normale"/>
    <w:pPr>
      <w:jc w:val="both"/>
    </w:pPr>
    <w:rPr>
      <w:szCs w:val="20"/>
    </w:rPr>
  </w:style>
  <w:style w:type="paragraph" w:styleId="Testofumetto">
    <w:name w:val="Balloon Text"/>
    <w:basedOn w:val="Normale"/>
    <w:semiHidden/>
    <w:rPr>
      <w:rFonts w:ascii="Tahoma" w:hAnsi="Tahoma" w:cs="Tahoma"/>
      <w:sz w:val="16"/>
      <w:szCs w:val="16"/>
    </w:rPr>
  </w:style>
  <w:style w:type="paragraph" w:styleId="Corpodeltesto2">
    <w:name w:val="Body Text 2"/>
    <w:basedOn w:val="Normale"/>
    <w:link w:val="Corpodeltesto2Carattere"/>
    <w:pPr>
      <w:spacing w:after="120" w:line="480" w:lineRule="auto"/>
    </w:pPr>
  </w:style>
  <w:style w:type="character" w:customStyle="1" w:styleId="Corpodeltesto2Carattere">
    <w:name w:val="Corpo del testo 2 Carattere"/>
    <w:link w:val="Corpodeltesto2"/>
    <w:rPr>
      <w:sz w:val="24"/>
      <w:szCs w:val="24"/>
    </w:rPr>
  </w:style>
  <w:style w:type="table" w:styleId="Grigliatabella">
    <w:name w:val="Table Grid"/>
    <w:basedOn w:val="Tabellanorma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Carattere">
    <w:name w:val="Intestazione Carattere"/>
    <w:basedOn w:val="Carpredefinitoparagrafo"/>
    <w:link w:val="Intestazione"/>
    <w:rPr>
      <w:sz w:val="24"/>
      <w:szCs w:val="24"/>
    </w:rPr>
  </w:style>
  <w:style w:type="paragraph" w:styleId="Rientrocorpodeltesto3">
    <w:name w:val="Body Text Indent 3"/>
    <w:basedOn w:val="Normale"/>
    <w:link w:val="Rientrocorpodeltesto3Carattere"/>
    <w:pPr>
      <w:spacing w:after="120"/>
      <w:ind w:left="283"/>
    </w:pPr>
    <w:rPr>
      <w:sz w:val="16"/>
      <w:szCs w:val="16"/>
    </w:rPr>
  </w:style>
  <w:style w:type="character" w:customStyle="1" w:styleId="Rientrocorpodeltesto3Carattere">
    <w:name w:val="Rientro corpo del testo 3 Carattere"/>
    <w:basedOn w:val="Carpredefinitoparagrafo"/>
    <w:link w:val="Rientrocorpodeltesto3"/>
    <w:rPr>
      <w:sz w:val="16"/>
      <w:szCs w:val="16"/>
    </w:rPr>
  </w:style>
  <w:style w:type="character" w:styleId="Collegamentoipertestuale">
    <w:name w:val="Hyperlink"/>
    <w:rPr>
      <w:color w:val="0000FF"/>
      <w:u w:val="single"/>
    </w:rPr>
  </w:style>
  <w:style w:type="paragraph" w:customStyle="1" w:styleId="s7">
    <w:name w:val="s7"/>
    <w:basedOn w:val="Normale"/>
    <w:pPr>
      <w:spacing w:before="100" w:beforeAutospacing="1" w:after="100" w:afterAutospacing="1"/>
    </w:pPr>
  </w:style>
  <w:style w:type="character" w:customStyle="1" w:styleId="bumpedfont15">
    <w:name w:val="bumpedfont15"/>
    <w:basedOn w:val="Carpredefinitoparagrafo"/>
  </w:style>
  <w:style w:type="character" w:customStyle="1" w:styleId="Titolo2Carattere">
    <w:name w:val="Titolo 2 Carattere"/>
    <w:basedOn w:val="Carpredefinitoparagrafo"/>
    <w:link w:val="Titolo2"/>
    <w:rPr>
      <w:rFonts w:asciiTheme="majorHAnsi" w:eastAsiaTheme="majorEastAsia" w:hAnsiTheme="majorHAnsi" w:cstheme="majorBidi"/>
      <w:color w:val="2E74B5" w:themeColor="accent1" w:themeShade="BF"/>
      <w:sz w:val="26"/>
      <w:szCs w:val="26"/>
    </w:rPr>
  </w:style>
  <w:style w:type="paragraph" w:styleId="Corpotesto">
    <w:name w:val="Body Text"/>
    <w:basedOn w:val="Normale"/>
    <w:link w:val="CorpotestoCarattere"/>
    <w:pPr>
      <w:spacing w:after="120"/>
    </w:pPr>
  </w:style>
  <w:style w:type="character" w:customStyle="1" w:styleId="CorpotestoCarattere">
    <w:name w:val="Corpo testo Carattere"/>
    <w:basedOn w:val="Carpredefinitoparagrafo"/>
    <w:link w:val="Corpotesto"/>
    <w:rPr>
      <w:sz w:val="24"/>
      <w:szCs w:val="24"/>
    </w:rPr>
  </w:style>
  <w:style w:type="paragraph" w:styleId="Paragrafoelenco">
    <w:name w:val="List Paragraph"/>
    <w:basedOn w:val="Normale"/>
    <w:uiPriority w:val="34"/>
    <w:qFormat/>
    <w:pPr>
      <w:ind w:left="720"/>
      <w:contextualSpacing/>
    </w:pPr>
  </w:style>
  <w:style w:type="paragraph" w:customStyle="1" w:styleId="Default">
    <w:name w:val="Default"/>
    <w:pPr>
      <w:autoSpaceDE w:val="0"/>
      <w:autoSpaceDN w:val="0"/>
      <w:adjustRightInd w:val="0"/>
    </w:pPr>
    <w:rPr>
      <w:rFonts w:eastAsia="Calibri"/>
      <w:color w:val="000000"/>
      <w:sz w:val="24"/>
      <w:szCs w:val="24"/>
    </w:rPr>
  </w:style>
  <w:style w:type="character" w:customStyle="1" w:styleId="Titolo3Carattere">
    <w:name w:val="Titolo 3 Carattere"/>
    <w:basedOn w:val="Carpredefinitoparagrafo"/>
    <w:link w:val="Titolo3"/>
    <w:rPr>
      <w:rFonts w:ascii="Tms Rmn" w:hAnsi="Tms Rmn"/>
      <w:sz w:val="24"/>
    </w:rPr>
  </w:style>
  <w:style w:type="paragraph" w:styleId="Testodelblocco">
    <w:name w:val="Block Text"/>
    <w:basedOn w:val="Normale"/>
    <w:pPr>
      <w:shd w:val="clear" w:color="auto" w:fill="FFFFFF"/>
      <w:spacing w:before="235" w:line="480" w:lineRule="auto"/>
      <w:ind w:left="24" w:right="869" w:firstLine="677"/>
      <w:jc w:val="both"/>
    </w:pPr>
  </w:style>
  <w:style w:type="character" w:customStyle="1" w:styleId="Titolo6Carattere">
    <w:name w:val="Titolo 6 Carattere"/>
    <w:basedOn w:val="Carpredefinitoparagrafo"/>
    <w:link w:val="Titolo6"/>
    <w:semiHidden/>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semiHidden/>
    <w:rPr>
      <w:rFonts w:asciiTheme="majorHAnsi" w:eastAsiaTheme="majorEastAsia" w:hAnsiTheme="majorHAnsi" w:cstheme="majorBidi"/>
      <w:i/>
      <w:iCs/>
      <w:color w:val="2E74B5" w:themeColor="accent1" w:themeShade="BF"/>
      <w:sz w:val="24"/>
      <w:szCs w:val="24"/>
    </w:rPr>
  </w:style>
  <w:style w:type="character" w:customStyle="1" w:styleId="PidipaginaCarattere">
    <w:name w:val="Piè di pagina Carattere"/>
    <w:basedOn w:val="Carpredefinitoparagrafo"/>
    <w:link w:val="Pidipagina"/>
    <w:rPr>
      <w:sz w:val="24"/>
      <w:szCs w:val="24"/>
    </w:rPr>
  </w:style>
  <w:style w:type="table" w:customStyle="1" w:styleId="Grigliatabella1">
    <w:name w:val="Griglia tabella1"/>
    <w:basedOn w:val="Tabellanormale"/>
    <w:next w:val="Grigliatabell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Pr>
      <w:b/>
      <w:bCs/>
    </w:rPr>
  </w:style>
  <w:style w:type="paragraph" w:customStyle="1" w:styleId="Standard">
    <w:name w:val="Standard"/>
    <w:pPr>
      <w:suppressAutoHyphens/>
      <w:autoSpaceDN w:val="0"/>
      <w:textAlignment w:val="baseline"/>
    </w:pPr>
    <w:rPr>
      <w:kern w:val="3"/>
      <w:sz w:val="24"/>
      <w:szCs w:val="24"/>
      <w:lang w:eastAsia="zh-CN"/>
    </w:rPr>
  </w:style>
  <w:style w:type="paragraph" w:styleId="Testonormale">
    <w:name w:val="Plain Text"/>
    <w:basedOn w:val="Normale"/>
    <w:link w:val="TestonormaleCarattere"/>
    <w:rPr>
      <w:rFonts w:ascii="Courier New" w:hAnsi="Courier New"/>
      <w:sz w:val="20"/>
      <w:szCs w:val="20"/>
    </w:rPr>
  </w:style>
  <w:style w:type="character" w:customStyle="1" w:styleId="TestonormaleCarattere">
    <w:name w:val="Testo normale Carattere"/>
    <w:basedOn w:val="Carpredefinitoparagrafo"/>
    <w:link w:val="Testonormale"/>
    <w:rPr>
      <w:rFonts w:ascii="Courier New" w:hAnsi="Courier New"/>
    </w:rPr>
  </w:style>
  <w:style w:type="paragraph" w:customStyle="1" w:styleId="Corpodeltesto21">
    <w:name w:val="Corpo del testo 21"/>
    <w:basedOn w:val="Normale"/>
    <w:rPr>
      <w:b/>
      <w:szCs w:val="20"/>
      <w:u w:val="single"/>
    </w:rPr>
  </w:style>
  <w:style w:type="paragraph" w:styleId="NormaleWeb">
    <w:name w:val="Normal (Web)"/>
    <w:basedOn w:val="Normale"/>
    <w:uiPriority w:val="99"/>
    <w:unhideWhenUsed/>
    <w:pPr>
      <w:spacing w:before="100" w:beforeAutospacing="1" w:after="100" w:afterAutospacing="1"/>
    </w:pPr>
    <w:rPr>
      <w:rFonts w:eastAsiaTheme="minorHAnsi"/>
    </w:rPr>
  </w:style>
  <w:style w:type="character" w:customStyle="1" w:styleId="TitoloCarattere">
    <w:name w:val="Titolo Carattere"/>
    <w:basedOn w:val="Carpredefinitoparagrafo"/>
    <w:link w:val="Titolo"/>
    <w:rPr>
      <w:b/>
      <w:sz w:val="24"/>
      <w:u w:val="single"/>
    </w:rPr>
  </w:style>
  <w:style w:type="paragraph" w:customStyle="1" w:styleId="Paragrafoelenco1">
    <w:name w:val="Paragrafo elenco1"/>
    <w:basedOn w:val="Normale"/>
    <w:pPr>
      <w:suppressAutoHyphens/>
      <w:ind w:left="720"/>
    </w:pPr>
    <w:rPr>
      <w:lang w:eastAsia="ar-SA"/>
    </w:rPr>
  </w:style>
  <w:style w:type="character" w:customStyle="1" w:styleId="linkneltesto">
    <w:name w:val="link_nel_testo"/>
    <w:rPr>
      <w:i/>
    </w:rPr>
  </w:style>
  <w:style w:type="table" w:customStyle="1" w:styleId="TableNormal">
    <w:name w:val="Table Normal"/>
    <w:rPr>
      <w:rFonts w:eastAsia="Arial Unicode MS"/>
      <w:bdr w:val="none" w:sz="0" w:space="0" w:color="auto" w:frame="1"/>
    </w:rPr>
    <w:tblPr>
      <w:tblCellMar>
        <w:top w:w="0" w:type="dxa"/>
        <w:left w:w="0" w:type="dxa"/>
        <w:bottom w:w="0" w:type="dxa"/>
        <w:right w:w="0" w:type="dxa"/>
      </w:tblCellMar>
    </w:tblPr>
  </w:style>
  <w:style w:type="paragraph" w:customStyle="1" w:styleId="WW-Corpodeltesto2">
    <w:name w:val="WW-Corpo del testo 2"/>
    <w:basedOn w:val="Normale"/>
    <w:pPr>
      <w:widowControl w:val="0"/>
      <w:suppressAutoHyphens/>
      <w:spacing w:line="480" w:lineRule="auto"/>
      <w:jc w:val="both"/>
    </w:pPr>
    <w:rPr>
      <w:szCs w:val="20"/>
    </w:rPr>
  </w:style>
  <w:style w:type="table" w:customStyle="1" w:styleId="Grigliatabella2">
    <w:name w:val="Griglia tabella2"/>
    <w:basedOn w:val="Tabellanormale"/>
    <w:next w:val="Grigliatabella"/>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40">
      <w:bodyDiv w:val="1"/>
      <w:marLeft w:val="0"/>
      <w:marRight w:val="0"/>
      <w:marTop w:val="0"/>
      <w:marBottom w:val="0"/>
      <w:divBdr>
        <w:top w:val="none" w:sz="0" w:space="0" w:color="auto"/>
        <w:left w:val="none" w:sz="0" w:space="0" w:color="auto"/>
        <w:bottom w:val="none" w:sz="0" w:space="0" w:color="auto"/>
        <w:right w:val="none" w:sz="0" w:space="0" w:color="auto"/>
      </w:divBdr>
    </w:div>
    <w:div w:id="13502066">
      <w:bodyDiv w:val="1"/>
      <w:marLeft w:val="0"/>
      <w:marRight w:val="0"/>
      <w:marTop w:val="0"/>
      <w:marBottom w:val="0"/>
      <w:divBdr>
        <w:top w:val="none" w:sz="0" w:space="0" w:color="auto"/>
        <w:left w:val="none" w:sz="0" w:space="0" w:color="auto"/>
        <w:bottom w:val="none" w:sz="0" w:space="0" w:color="auto"/>
        <w:right w:val="none" w:sz="0" w:space="0" w:color="auto"/>
      </w:divBdr>
    </w:div>
    <w:div w:id="50469184">
      <w:bodyDiv w:val="1"/>
      <w:marLeft w:val="0"/>
      <w:marRight w:val="0"/>
      <w:marTop w:val="0"/>
      <w:marBottom w:val="0"/>
      <w:divBdr>
        <w:top w:val="none" w:sz="0" w:space="0" w:color="auto"/>
        <w:left w:val="none" w:sz="0" w:space="0" w:color="auto"/>
        <w:bottom w:val="none" w:sz="0" w:space="0" w:color="auto"/>
        <w:right w:val="none" w:sz="0" w:space="0" w:color="auto"/>
      </w:divBdr>
    </w:div>
    <w:div w:id="84763303">
      <w:bodyDiv w:val="1"/>
      <w:marLeft w:val="0"/>
      <w:marRight w:val="0"/>
      <w:marTop w:val="0"/>
      <w:marBottom w:val="0"/>
      <w:divBdr>
        <w:top w:val="none" w:sz="0" w:space="0" w:color="auto"/>
        <w:left w:val="none" w:sz="0" w:space="0" w:color="auto"/>
        <w:bottom w:val="none" w:sz="0" w:space="0" w:color="auto"/>
        <w:right w:val="none" w:sz="0" w:space="0" w:color="auto"/>
      </w:divBdr>
    </w:div>
    <w:div w:id="127013088">
      <w:bodyDiv w:val="1"/>
      <w:marLeft w:val="0"/>
      <w:marRight w:val="0"/>
      <w:marTop w:val="0"/>
      <w:marBottom w:val="0"/>
      <w:divBdr>
        <w:top w:val="none" w:sz="0" w:space="0" w:color="auto"/>
        <w:left w:val="none" w:sz="0" w:space="0" w:color="auto"/>
        <w:bottom w:val="none" w:sz="0" w:space="0" w:color="auto"/>
        <w:right w:val="none" w:sz="0" w:space="0" w:color="auto"/>
      </w:divBdr>
    </w:div>
    <w:div w:id="141895746">
      <w:bodyDiv w:val="1"/>
      <w:marLeft w:val="0"/>
      <w:marRight w:val="0"/>
      <w:marTop w:val="0"/>
      <w:marBottom w:val="0"/>
      <w:divBdr>
        <w:top w:val="none" w:sz="0" w:space="0" w:color="auto"/>
        <w:left w:val="none" w:sz="0" w:space="0" w:color="auto"/>
        <w:bottom w:val="none" w:sz="0" w:space="0" w:color="auto"/>
        <w:right w:val="none" w:sz="0" w:space="0" w:color="auto"/>
      </w:divBdr>
    </w:div>
    <w:div w:id="145168367">
      <w:bodyDiv w:val="1"/>
      <w:marLeft w:val="0"/>
      <w:marRight w:val="0"/>
      <w:marTop w:val="0"/>
      <w:marBottom w:val="0"/>
      <w:divBdr>
        <w:top w:val="none" w:sz="0" w:space="0" w:color="auto"/>
        <w:left w:val="none" w:sz="0" w:space="0" w:color="auto"/>
        <w:bottom w:val="none" w:sz="0" w:space="0" w:color="auto"/>
        <w:right w:val="none" w:sz="0" w:space="0" w:color="auto"/>
      </w:divBdr>
    </w:div>
    <w:div w:id="151529636">
      <w:bodyDiv w:val="1"/>
      <w:marLeft w:val="0"/>
      <w:marRight w:val="0"/>
      <w:marTop w:val="0"/>
      <w:marBottom w:val="0"/>
      <w:divBdr>
        <w:top w:val="none" w:sz="0" w:space="0" w:color="auto"/>
        <w:left w:val="none" w:sz="0" w:space="0" w:color="auto"/>
        <w:bottom w:val="none" w:sz="0" w:space="0" w:color="auto"/>
        <w:right w:val="none" w:sz="0" w:space="0" w:color="auto"/>
      </w:divBdr>
    </w:div>
    <w:div w:id="170293682">
      <w:bodyDiv w:val="1"/>
      <w:marLeft w:val="0"/>
      <w:marRight w:val="0"/>
      <w:marTop w:val="0"/>
      <w:marBottom w:val="0"/>
      <w:divBdr>
        <w:top w:val="none" w:sz="0" w:space="0" w:color="auto"/>
        <w:left w:val="none" w:sz="0" w:space="0" w:color="auto"/>
        <w:bottom w:val="none" w:sz="0" w:space="0" w:color="auto"/>
        <w:right w:val="none" w:sz="0" w:space="0" w:color="auto"/>
      </w:divBdr>
    </w:div>
    <w:div w:id="218789152">
      <w:bodyDiv w:val="1"/>
      <w:marLeft w:val="0"/>
      <w:marRight w:val="0"/>
      <w:marTop w:val="0"/>
      <w:marBottom w:val="0"/>
      <w:divBdr>
        <w:top w:val="none" w:sz="0" w:space="0" w:color="auto"/>
        <w:left w:val="none" w:sz="0" w:space="0" w:color="auto"/>
        <w:bottom w:val="none" w:sz="0" w:space="0" w:color="auto"/>
        <w:right w:val="none" w:sz="0" w:space="0" w:color="auto"/>
      </w:divBdr>
    </w:div>
    <w:div w:id="224606942">
      <w:bodyDiv w:val="1"/>
      <w:marLeft w:val="0"/>
      <w:marRight w:val="0"/>
      <w:marTop w:val="0"/>
      <w:marBottom w:val="0"/>
      <w:divBdr>
        <w:top w:val="none" w:sz="0" w:space="0" w:color="auto"/>
        <w:left w:val="none" w:sz="0" w:space="0" w:color="auto"/>
        <w:bottom w:val="none" w:sz="0" w:space="0" w:color="auto"/>
        <w:right w:val="none" w:sz="0" w:space="0" w:color="auto"/>
      </w:divBdr>
    </w:div>
    <w:div w:id="230894136">
      <w:bodyDiv w:val="1"/>
      <w:marLeft w:val="0"/>
      <w:marRight w:val="0"/>
      <w:marTop w:val="0"/>
      <w:marBottom w:val="0"/>
      <w:divBdr>
        <w:top w:val="none" w:sz="0" w:space="0" w:color="auto"/>
        <w:left w:val="none" w:sz="0" w:space="0" w:color="auto"/>
        <w:bottom w:val="none" w:sz="0" w:space="0" w:color="auto"/>
        <w:right w:val="none" w:sz="0" w:space="0" w:color="auto"/>
      </w:divBdr>
    </w:div>
    <w:div w:id="238634674">
      <w:bodyDiv w:val="1"/>
      <w:marLeft w:val="0"/>
      <w:marRight w:val="0"/>
      <w:marTop w:val="0"/>
      <w:marBottom w:val="0"/>
      <w:divBdr>
        <w:top w:val="none" w:sz="0" w:space="0" w:color="auto"/>
        <w:left w:val="none" w:sz="0" w:space="0" w:color="auto"/>
        <w:bottom w:val="none" w:sz="0" w:space="0" w:color="auto"/>
        <w:right w:val="none" w:sz="0" w:space="0" w:color="auto"/>
      </w:divBdr>
    </w:div>
    <w:div w:id="242103340">
      <w:bodyDiv w:val="1"/>
      <w:marLeft w:val="0"/>
      <w:marRight w:val="0"/>
      <w:marTop w:val="0"/>
      <w:marBottom w:val="0"/>
      <w:divBdr>
        <w:top w:val="none" w:sz="0" w:space="0" w:color="auto"/>
        <w:left w:val="none" w:sz="0" w:space="0" w:color="auto"/>
        <w:bottom w:val="none" w:sz="0" w:space="0" w:color="auto"/>
        <w:right w:val="none" w:sz="0" w:space="0" w:color="auto"/>
      </w:divBdr>
    </w:div>
    <w:div w:id="267204188">
      <w:bodyDiv w:val="1"/>
      <w:marLeft w:val="0"/>
      <w:marRight w:val="0"/>
      <w:marTop w:val="0"/>
      <w:marBottom w:val="0"/>
      <w:divBdr>
        <w:top w:val="none" w:sz="0" w:space="0" w:color="auto"/>
        <w:left w:val="none" w:sz="0" w:space="0" w:color="auto"/>
        <w:bottom w:val="none" w:sz="0" w:space="0" w:color="auto"/>
        <w:right w:val="none" w:sz="0" w:space="0" w:color="auto"/>
      </w:divBdr>
    </w:div>
    <w:div w:id="287860258">
      <w:bodyDiv w:val="1"/>
      <w:marLeft w:val="0"/>
      <w:marRight w:val="0"/>
      <w:marTop w:val="0"/>
      <w:marBottom w:val="0"/>
      <w:divBdr>
        <w:top w:val="none" w:sz="0" w:space="0" w:color="auto"/>
        <w:left w:val="none" w:sz="0" w:space="0" w:color="auto"/>
        <w:bottom w:val="none" w:sz="0" w:space="0" w:color="auto"/>
        <w:right w:val="none" w:sz="0" w:space="0" w:color="auto"/>
      </w:divBdr>
    </w:div>
    <w:div w:id="292172006">
      <w:bodyDiv w:val="1"/>
      <w:marLeft w:val="0"/>
      <w:marRight w:val="0"/>
      <w:marTop w:val="0"/>
      <w:marBottom w:val="0"/>
      <w:divBdr>
        <w:top w:val="none" w:sz="0" w:space="0" w:color="auto"/>
        <w:left w:val="none" w:sz="0" w:space="0" w:color="auto"/>
        <w:bottom w:val="none" w:sz="0" w:space="0" w:color="auto"/>
        <w:right w:val="none" w:sz="0" w:space="0" w:color="auto"/>
      </w:divBdr>
    </w:div>
    <w:div w:id="325743323">
      <w:bodyDiv w:val="1"/>
      <w:marLeft w:val="0"/>
      <w:marRight w:val="0"/>
      <w:marTop w:val="0"/>
      <w:marBottom w:val="0"/>
      <w:divBdr>
        <w:top w:val="none" w:sz="0" w:space="0" w:color="auto"/>
        <w:left w:val="none" w:sz="0" w:space="0" w:color="auto"/>
        <w:bottom w:val="none" w:sz="0" w:space="0" w:color="auto"/>
        <w:right w:val="none" w:sz="0" w:space="0" w:color="auto"/>
      </w:divBdr>
    </w:div>
    <w:div w:id="333653726">
      <w:bodyDiv w:val="1"/>
      <w:marLeft w:val="0"/>
      <w:marRight w:val="0"/>
      <w:marTop w:val="0"/>
      <w:marBottom w:val="0"/>
      <w:divBdr>
        <w:top w:val="none" w:sz="0" w:space="0" w:color="auto"/>
        <w:left w:val="none" w:sz="0" w:space="0" w:color="auto"/>
        <w:bottom w:val="none" w:sz="0" w:space="0" w:color="auto"/>
        <w:right w:val="none" w:sz="0" w:space="0" w:color="auto"/>
      </w:divBdr>
    </w:div>
    <w:div w:id="344862039">
      <w:bodyDiv w:val="1"/>
      <w:marLeft w:val="0"/>
      <w:marRight w:val="0"/>
      <w:marTop w:val="0"/>
      <w:marBottom w:val="0"/>
      <w:divBdr>
        <w:top w:val="none" w:sz="0" w:space="0" w:color="auto"/>
        <w:left w:val="none" w:sz="0" w:space="0" w:color="auto"/>
        <w:bottom w:val="none" w:sz="0" w:space="0" w:color="auto"/>
        <w:right w:val="none" w:sz="0" w:space="0" w:color="auto"/>
      </w:divBdr>
    </w:div>
    <w:div w:id="350765114">
      <w:bodyDiv w:val="1"/>
      <w:marLeft w:val="0"/>
      <w:marRight w:val="0"/>
      <w:marTop w:val="0"/>
      <w:marBottom w:val="0"/>
      <w:divBdr>
        <w:top w:val="none" w:sz="0" w:space="0" w:color="auto"/>
        <w:left w:val="none" w:sz="0" w:space="0" w:color="auto"/>
        <w:bottom w:val="none" w:sz="0" w:space="0" w:color="auto"/>
        <w:right w:val="none" w:sz="0" w:space="0" w:color="auto"/>
      </w:divBdr>
    </w:div>
    <w:div w:id="364067086">
      <w:bodyDiv w:val="1"/>
      <w:marLeft w:val="0"/>
      <w:marRight w:val="0"/>
      <w:marTop w:val="0"/>
      <w:marBottom w:val="0"/>
      <w:divBdr>
        <w:top w:val="none" w:sz="0" w:space="0" w:color="auto"/>
        <w:left w:val="none" w:sz="0" w:space="0" w:color="auto"/>
        <w:bottom w:val="none" w:sz="0" w:space="0" w:color="auto"/>
        <w:right w:val="none" w:sz="0" w:space="0" w:color="auto"/>
      </w:divBdr>
    </w:div>
    <w:div w:id="366416361">
      <w:bodyDiv w:val="1"/>
      <w:marLeft w:val="0"/>
      <w:marRight w:val="0"/>
      <w:marTop w:val="0"/>
      <w:marBottom w:val="0"/>
      <w:divBdr>
        <w:top w:val="none" w:sz="0" w:space="0" w:color="auto"/>
        <w:left w:val="none" w:sz="0" w:space="0" w:color="auto"/>
        <w:bottom w:val="none" w:sz="0" w:space="0" w:color="auto"/>
        <w:right w:val="none" w:sz="0" w:space="0" w:color="auto"/>
      </w:divBdr>
    </w:div>
    <w:div w:id="377902540">
      <w:bodyDiv w:val="1"/>
      <w:marLeft w:val="0"/>
      <w:marRight w:val="0"/>
      <w:marTop w:val="0"/>
      <w:marBottom w:val="0"/>
      <w:divBdr>
        <w:top w:val="none" w:sz="0" w:space="0" w:color="auto"/>
        <w:left w:val="none" w:sz="0" w:space="0" w:color="auto"/>
        <w:bottom w:val="none" w:sz="0" w:space="0" w:color="auto"/>
        <w:right w:val="none" w:sz="0" w:space="0" w:color="auto"/>
      </w:divBdr>
    </w:div>
    <w:div w:id="379981386">
      <w:bodyDiv w:val="1"/>
      <w:marLeft w:val="0"/>
      <w:marRight w:val="0"/>
      <w:marTop w:val="0"/>
      <w:marBottom w:val="0"/>
      <w:divBdr>
        <w:top w:val="none" w:sz="0" w:space="0" w:color="auto"/>
        <w:left w:val="none" w:sz="0" w:space="0" w:color="auto"/>
        <w:bottom w:val="none" w:sz="0" w:space="0" w:color="auto"/>
        <w:right w:val="none" w:sz="0" w:space="0" w:color="auto"/>
      </w:divBdr>
    </w:div>
    <w:div w:id="424617338">
      <w:bodyDiv w:val="1"/>
      <w:marLeft w:val="0"/>
      <w:marRight w:val="0"/>
      <w:marTop w:val="0"/>
      <w:marBottom w:val="0"/>
      <w:divBdr>
        <w:top w:val="none" w:sz="0" w:space="0" w:color="auto"/>
        <w:left w:val="none" w:sz="0" w:space="0" w:color="auto"/>
        <w:bottom w:val="none" w:sz="0" w:space="0" w:color="auto"/>
        <w:right w:val="none" w:sz="0" w:space="0" w:color="auto"/>
      </w:divBdr>
    </w:div>
    <w:div w:id="430274753">
      <w:bodyDiv w:val="1"/>
      <w:marLeft w:val="0"/>
      <w:marRight w:val="0"/>
      <w:marTop w:val="0"/>
      <w:marBottom w:val="0"/>
      <w:divBdr>
        <w:top w:val="none" w:sz="0" w:space="0" w:color="auto"/>
        <w:left w:val="none" w:sz="0" w:space="0" w:color="auto"/>
        <w:bottom w:val="none" w:sz="0" w:space="0" w:color="auto"/>
        <w:right w:val="none" w:sz="0" w:space="0" w:color="auto"/>
      </w:divBdr>
    </w:div>
    <w:div w:id="430472931">
      <w:bodyDiv w:val="1"/>
      <w:marLeft w:val="0"/>
      <w:marRight w:val="0"/>
      <w:marTop w:val="0"/>
      <w:marBottom w:val="0"/>
      <w:divBdr>
        <w:top w:val="none" w:sz="0" w:space="0" w:color="auto"/>
        <w:left w:val="none" w:sz="0" w:space="0" w:color="auto"/>
        <w:bottom w:val="none" w:sz="0" w:space="0" w:color="auto"/>
        <w:right w:val="none" w:sz="0" w:space="0" w:color="auto"/>
      </w:divBdr>
    </w:div>
    <w:div w:id="466312795">
      <w:bodyDiv w:val="1"/>
      <w:marLeft w:val="0"/>
      <w:marRight w:val="0"/>
      <w:marTop w:val="0"/>
      <w:marBottom w:val="0"/>
      <w:divBdr>
        <w:top w:val="none" w:sz="0" w:space="0" w:color="auto"/>
        <w:left w:val="none" w:sz="0" w:space="0" w:color="auto"/>
        <w:bottom w:val="none" w:sz="0" w:space="0" w:color="auto"/>
        <w:right w:val="none" w:sz="0" w:space="0" w:color="auto"/>
      </w:divBdr>
    </w:div>
    <w:div w:id="467017142">
      <w:bodyDiv w:val="1"/>
      <w:marLeft w:val="0"/>
      <w:marRight w:val="0"/>
      <w:marTop w:val="0"/>
      <w:marBottom w:val="0"/>
      <w:divBdr>
        <w:top w:val="none" w:sz="0" w:space="0" w:color="auto"/>
        <w:left w:val="none" w:sz="0" w:space="0" w:color="auto"/>
        <w:bottom w:val="none" w:sz="0" w:space="0" w:color="auto"/>
        <w:right w:val="none" w:sz="0" w:space="0" w:color="auto"/>
      </w:divBdr>
    </w:div>
    <w:div w:id="506987072">
      <w:bodyDiv w:val="1"/>
      <w:marLeft w:val="0"/>
      <w:marRight w:val="0"/>
      <w:marTop w:val="0"/>
      <w:marBottom w:val="0"/>
      <w:divBdr>
        <w:top w:val="none" w:sz="0" w:space="0" w:color="auto"/>
        <w:left w:val="none" w:sz="0" w:space="0" w:color="auto"/>
        <w:bottom w:val="none" w:sz="0" w:space="0" w:color="auto"/>
        <w:right w:val="none" w:sz="0" w:space="0" w:color="auto"/>
      </w:divBdr>
    </w:div>
    <w:div w:id="512111562">
      <w:bodyDiv w:val="1"/>
      <w:marLeft w:val="0"/>
      <w:marRight w:val="0"/>
      <w:marTop w:val="0"/>
      <w:marBottom w:val="0"/>
      <w:divBdr>
        <w:top w:val="none" w:sz="0" w:space="0" w:color="auto"/>
        <w:left w:val="none" w:sz="0" w:space="0" w:color="auto"/>
        <w:bottom w:val="none" w:sz="0" w:space="0" w:color="auto"/>
        <w:right w:val="none" w:sz="0" w:space="0" w:color="auto"/>
      </w:divBdr>
    </w:div>
    <w:div w:id="525757627">
      <w:bodyDiv w:val="1"/>
      <w:marLeft w:val="0"/>
      <w:marRight w:val="0"/>
      <w:marTop w:val="0"/>
      <w:marBottom w:val="0"/>
      <w:divBdr>
        <w:top w:val="none" w:sz="0" w:space="0" w:color="auto"/>
        <w:left w:val="none" w:sz="0" w:space="0" w:color="auto"/>
        <w:bottom w:val="none" w:sz="0" w:space="0" w:color="auto"/>
        <w:right w:val="none" w:sz="0" w:space="0" w:color="auto"/>
      </w:divBdr>
    </w:div>
    <w:div w:id="529729910">
      <w:bodyDiv w:val="1"/>
      <w:marLeft w:val="0"/>
      <w:marRight w:val="0"/>
      <w:marTop w:val="0"/>
      <w:marBottom w:val="0"/>
      <w:divBdr>
        <w:top w:val="none" w:sz="0" w:space="0" w:color="auto"/>
        <w:left w:val="none" w:sz="0" w:space="0" w:color="auto"/>
        <w:bottom w:val="none" w:sz="0" w:space="0" w:color="auto"/>
        <w:right w:val="none" w:sz="0" w:space="0" w:color="auto"/>
      </w:divBdr>
    </w:div>
    <w:div w:id="531266683">
      <w:bodyDiv w:val="1"/>
      <w:marLeft w:val="0"/>
      <w:marRight w:val="0"/>
      <w:marTop w:val="0"/>
      <w:marBottom w:val="0"/>
      <w:divBdr>
        <w:top w:val="none" w:sz="0" w:space="0" w:color="auto"/>
        <w:left w:val="none" w:sz="0" w:space="0" w:color="auto"/>
        <w:bottom w:val="none" w:sz="0" w:space="0" w:color="auto"/>
        <w:right w:val="none" w:sz="0" w:space="0" w:color="auto"/>
      </w:divBdr>
    </w:div>
    <w:div w:id="532546055">
      <w:bodyDiv w:val="1"/>
      <w:marLeft w:val="0"/>
      <w:marRight w:val="0"/>
      <w:marTop w:val="0"/>
      <w:marBottom w:val="0"/>
      <w:divBdr>
        <w:top w:val="none" w:sz="0" w:space="0" w:color="auto"/>
        <w:left w:val="none" w:sz="0" w:space="0" w:color="auto"/>
        <w:bottom w:val="none" w:sz="0" w:space="0" w:color="auto"/>
        <w:right w:val="none" w:sz="0" w:space="0" w:color="auto"/>
      </w:divBdr>
    </w:div>
    <w:div w:id="542447919">
      <w:bodyDiv w:val="1"/>
      <w:marLeft w:val="0"/>
      <w:marRight w:val="0"/>
      <w:marTop w:val="0"/>
      <w:marBottom w:val="0"/>
      <w:divBdr>
        <w:top w:val="none" w:sz="0" w:space="0" w:color="auto"/>
        <w:left w:val="none" w:sz="0" w:space="0" w:color="auto"/>
        <w:bottom w:val="none" w:sz="0" w:space="0" w:color="auto"/>
        <w:right w:val="none" w:sz="0" w:space="0" w:color="auto"/>
      </w:divBdr>
    </w:div>
    <w:div w:id="545483681">
      <w:bodyDiv w:val="1"/>
      <w:marLeft w:val="0"/>
      <w:marRight w:val="0"/>
      <w:marTop w:val="0"/>
      <w:marBottom w:val="0"/>
      <w:divBdr>
        <w:top w:val="none" w:sz="0" w:space="0" w:color="auto"/>
        <w:left w:val="none" w:sz="0" w:space="0" w:color="auto"/>
        <w:bottom w:val="none" w:sz="0" w:space="0" w:color="auto"/>
        <w:right w:val="none" w:sz="0" w:space="0" w:color="auto"/>
      </w:divBdr>
    </w:div>
    <w:div w:id="547956266">
      <w:bodyDiv w:val="1"/>
      <w:marLeft w:val="0"/>
      <w:marRight w:val="0"/>
      <w:marTop w:val="0"/>
      <w:marBottom w:val="0"/>
      <w:divBdr>
        <w:top w:val="none" w:sz="0" w:space="0" w:color="auto"/>
        <w:left w:val="none" w:sz="0" w:space="0" w:color="auto"/>
        <w:bottom w:val="none" w:sz="0" w:space="0" w:color="auto"/>
        <w:right w:val="none" w:sz="0" w:space="0" w:color="auto"/>
      </w:divBdr>
    </w:div>
    <w:div w:id="551582296">
      <w:bodyDiv w:val="1"/>
      <w:marLeft w:val="0"/>
      <w:marRight w:val="0"/>
      <w:marTop w:val="0"/>
      <w:marBottom w:val="0"/>
      <w:divBdr>
        <w:top w:val="none" w:sz="0" w:space="0" w:color="auto"/>
        <w:left w:val="none" w:sz="0" w:space="0" w:color="auto"/>
        <w:bottom w:val="none" w:sz="0" w:space="0" w:color="auto"/>
        <w:right w:val="none" w:sz="0" w:space="0" w:color="auto"/>
      </w:divBdr>
    </w:div>
    <w:div w:id="609628169">
      <w:bodyDiv w:val="1"/>
      <w:marLeft w:val="0"/>
      <w:marRight w:val="0"/>
      <w:marTop w:val="0"/>
      <w:marBottom w:val="0"/>
      <w:divBdr>
        <w:top w:val="none" w:sz="0" w:space="0" w:color="auto"/>
        <w:left w:val="none" w:sz="0" w:space="0" w:color="auto"/>
        <w:bottom w:val="none" w:sz="0" w:space="0" w:color="auto"/>
        <w:right w:val="none" w:sz="0" w:space="0" w:color="auto"/>
      </w:divBdr>
    </w:div>
    <w:div w:id="612325271">
      <w:bodyDiv w:val="1"/>
      <w:marLeft w:val="0"/>
      <w:marRight w:val="0"/>
      <w:marTop w:val="0"/>
      <w:marBottom w:val="0"/>
      <w:divBdr>
        <w:top w:val="none" w:sz="0" w:space="0" w:color="auto"/>
        <w:left w:val="none" w:sz="0" w:space="0" w:color="auto"/>
        <w:bottom w:val="none" w:sz="0" w:space="0" w:color="auto"/>
        <w:right w:val="none" w:sz="0" w:space="0" w:color="auto"/>
      </w:divBdr>
    </w:div>
    <w:div w:id="632685140">
      <w:bodyDiv w:val="1"/>
      <w:marLeft w:val="0"/>
      <w:marRight w:val="0"/>
      <w:marTop w:val="0"/>
      <w:marBottom w:val="0"/>
      <w:divBdr>
        <w:top w:val="none" w:sz="0" w:space="0" w:color="auto"/>
        <w:left w:val="none" w:sz="0" w:space="0" w:color="auto"/>
        <w:bottom w:val="none" w:sz="0" w:space="0" w:color="auto"/>
        <w:right w:val="none" w:sz="0" w:space="0" w:color="auto"/>
      </w:divBdr>
    </w:div>
    <w:div w:id="640188371">
      <w:bodyDiv w:val="1"/>
      <w:marLeft w:val="0"/>
      <w:marRight w:val="0"/>
      <w:marTop w:val="0"/>
      <w:marBottom w:val="0"/>
      <w:divBdr>
        <w:top w:val="none" w:sz="0" w:space="0" w:color="auto"/>
        <w:left w:val="none" w:sz="0" w:space="0" w:color="auto"/>
        <w:bottom w:val="none" w:sz="0" w:space="0" w:color="auto"/>
        <w:right w:val="none" w:sz="0" w:space="0" w:color="auto"/>
      </w:divBdr>
    </w:div>
    <w:div w:id="644968169">
      <w:bodyDiv w:val="1"/>
      <w:marLeft w:val="0"/>
      <w:marRight w:val="0"/>
      <w:marTop w:val="0"/>
      <w:marBottom w:val="0"/>
      <w:divBdr>
        <w:top w:val="none" w:sz="0" w:space="0" w:color="auto"/>
        <w:left w:val="none" w:sz="0" w:space="0" w:color="auto"/>
        <w:bottom w:val="none" w:sz="0" w:space="0" w:color="auto"/>
        <w:right w:val="none" w:sz="0" w:space="0" w:color="auto"/>
      </w:divBdr>
    </w:div>
    <w:div w:id="657810354">
      <w:bodyDiv w:val="1"/>
      <w:marLeft w:val="0"/>
      <w:marRight w:val="0"/>
      <w:marTop w:val="0"/>
      <w:marBottom w:val="0"/>
      <w:divBdr>
        <w:top w:val="none" w:sz="0" w:space="0" w:color="auto"/>
        <w:left w:val="none" w:sz="0" w:space="0" w:color="auto"/>
        <w:bottom w:val="none" w:sz="0" w:space="0" w:color="auto"/>
        <w:right w:val="none" w:sz="0" w:space="0" w:color="auto"/>
      </w:divBdr>
    </w:div>
    <w:div w:id="682903218">
      <w:bodyDiv w:val="1"/>
      <w:marLeft w:val="0"/>
      <w:marRight w:val="0"/>
      <w:marTop w:val="0"/>
      <w:marBottom w:val="0"/>
      <w:divBdr>
        <w:top w:val="none" w:sz="0" w:space="0" w:color="auto"/>
        <w:left w:val="none" w:sz="0" w:space="0" w:color="auto"/>
        <w:bottom w:val="none" w:sz="0" w:space="0" w:color="auto"/>
        <w:right w:val="none" w:sz="0" w:space="0" w:color="auto"/>
      </w:divBdr>
    </w:div>
    <w:div w:id="692193098">
      <w:bodyDiv w:val="1"/>
      <w:marLeft w:val="0"/>
      <w:marRight w:val="0"/>
      <w:marTop w:val="0"/>
      <w:marBottom w:val="0"/>
      <w:divBdr>
        <w:top w:val="none" w:sz="0" w:space="0" w:color="auto"/>
        <w:left w:val="none" w:sz="0" w:space="0" w:color="auto"/>
        <w:bottom w:val="none" w:sz="0" w:space="0" w:color="auto"/>
        <w:right w:val="none" w:sz="0" w:space="0" w:color="auto"/>
      </w:divBdr>
    </w:div>
    <w:div w:id="700982628">
      <w:bodyDiv w:val="1"/>
      <w:marLeft w:val="0"/>
      <w:marRight w:val="0"/>
      <w:marTop w:val="0"/>
      <w:marBottom w:val="0"/>
      <w:divBdr>
        <w:top w:val="none" w:sz="0" w:space="0" w:color="auto"/>
        <w:left w:val="none" w:sz="0" w:space="0" w:color="auto"/>
        <w:bottom w:val="none" w:sz="0" w:space="0" w:color="auto"/>
        <w:right w:val="none" w:sz="0" w:space="0" w:color="auto"/>
      </w:divBdr>
    </w:div>
    <w:div w:id="731734558">
      <w:bodyDiv w:val="1"/>
      <w:marLeft w:val="0"/>
      <w:marRight w:val="0"/>
      <w:marTop w:val="0"/>
      <w:marBottom w:val="0"/>
      <w:divBdr>
        <w:top w:val="none" w:sz="0" w:space="0" w:color="auto"/>
        <w:left w:val="none" w:sz="0" w:space="0" w:color="auto"/>
        <w:bottom w:val="none" w:sz="0" w:space="0" w:color="auto"/>
        <w:right w:val="none" w:sz="0" w:space="0" w:color="auto"/>
      </w:divBdr>
    </w:div>
    <w:div w:id="748816544">
      <w:bodyDiv w:val="1"/>
      <w:marLeft w:val="0"/>
      <w:marRight w:val="0"/>
      <w:marTop w:val="0"/>
      <w:marBottom w:val="0"/>
      <w:divBdr>
        <w:top w:val="none" w:sz="0" w:space="0" w:color="auto"/>
        <w:left w:val="none" w:sz="0" w:space="0" w:color="auto"/>
        <w:bottom w:val="none" w:sz="0" w:space="0" w:color="auto"/>
        <w:right w:val="none" w:sz="0" w:space="0" w:color="auto"/>
      </w:divBdr>
    </w:div>
    <w:div w:id="766265892">
      <w:bodyDiv w:val="1"/>
      <w:marLeft w:val="0"/>
      <w:marRight w:val="0"/>
      <w:marTop w:val="0"/>
      <w:marBottom w:val="0"/>
      <w:divBdr>
        <w:top w:val="none" w:sz="0" w:space="0" w:color="auto"/>
        <w:left w:val="none" w:sz="0" w:space="0" w:color="auto"/>
        <w:bottom w:val="none" w:sz="0" w:space="0" w:color="auto"/>
        <w:right w:val="none" w:sz="0" w:space="0" w:color="auto"/>
      </w:divBdr>
    </w:div>
    <w:div w:id="805199684">
      <w:bodyDiv w:val="1"/>
      <w:marLeft w:val="0"/>
      <w:marRight w:val="0"/>
      <w:marTop w:val="0"/>
      <w:marBottom w:val="0"/>
      <w:divBdr>
        <w:top w:val="none" w:sz="0" w:space="0" w:color="auto"/>
        <w:left w:val="none" w:sz="0" w:space="0" w:color="auto"/>
        <w:bottom w:val="none" w:sz="0" w:space="0" w:color="auto"/>
        <w:right w:val="none" w:sz="0" w:space="0" w:color="auto"/>
      </w:divBdr>
    </w:div>
    <w:div w:id="825318652">
      <w:bodyDiv w:val="1"/>
      <w:marLeft w:val="0"/>
      <w:marRight w:val="0"/>
      <w:marTop w:val="0"/>
      <w:marBottom w:val="0"/>
      <w:divBdr>
        <w:top w:val="none" w:sz="0" w:space="0" w:color="auto"/>
        <w:left w:val="none" w:sz="0" w:space="0" w:color="auto"/>
        <w:bottom w:val="none" w:sz="0" w:space="0" w:color="auto"/>
        <w:right w:val="none" w:sz="0" w:space="0" w:color="auto"/>
      </w:divBdr>
    </w:div>
    <w:div w:id="856425107">
      <w:bodyDiv w:val="1"/>
      <w:marLeft w:val="0"/>
      <w:marRight w:val="0"/>
      <w:marTop w:val="0"/>
      <w:marBottom w:val="0"/>
      <w:divBdr>
        <w:top w:val="none" w:sz="0" w:space="0" w:color="auto"/>
        <w:left w:val="none" w:sz="0" w:space="0" w:color="auto"/>
        <w:bottom w:val="none" w:sz="0" w:space="0" w:color="auto"/>
        <w:right w:val="none" w:sz="0" w:space="0" w:color="auto"/>
      </w:divBdr>
    </w:div>
    <w:div w:id="873008227">
      <w:bodyDiv w:val="1"/>
      <w:marLeft w:val="0"/>
      <w:marRight w:val="0"/>
      <w:marTop w:val="0"/>
      <w:marBottom w:val="0"/>
      <w:divBdr>
        <w:top w:val="none" w:sz="0" w:space="0" w:color="auto"/>
        <w:left w:val="none" w:sz="0" w:space="0" w:color="auto"/>
        <w:bottom w:val="none" w:sz="0" w:space="0" w:color="auto"/>
        <w:right w:val="none" w:sz="0" w:space="0" w:color="auto"/>
      </w:divBdr>
    </w:div>
    <w:div w:id="874468391">
      <w:bodyDiv w:val="1"/>
      <w:marLeft w:val="0"/>
      <w:marRight w:val="0"/>
      <w:marTop w:val="0"/>
      <w:marBottom w:val="0"/>
      <w:divBdr>
        <w:top w:val="none" w:sz="0" w:space="0" w:color="auto"/>
        <w:left w:val="none" w:sz="0" w:space="0" w:color="auto"/>
        <w:bottom w:val="none" w:sz="0" w:space="0" w:color="auto"/>
        <w:right w:val="none" w:sz="0" w:space="0" w:color="auto"/>
      </w:divBdr>
    </w:div>
    <w:div w:id="906960217">
      <w:bodyDiv w:val="1"/>
      <w:marLeft w:val="0"/>
      <w:marRight w:val="0"/>
      <w:marTop w:val="0"/>
      <w:marBottom w:val="0"/>
      <w:divBdr>
        <w:top w:val="none" w:sz="0" w:space="0" w:color="auto"/>
        <w:left w:val="none" w:sz="0" w:space="0" w:color="auto"/>
        <w:bottom w:val="none" w:sz="0" w:space="0" w:color="auto"/>
        <w:right w:val="none" w:sz="0" w:space="0" w:color="auto"/>
      </w:divBdr>
    </w:div>
    <w:div w:id="910626158">
      <w:bodyDiv w:val="1"/>
      <w:marLeft w:val="0"/>
      <w:marRight w:val="0"/>
      <w:marTop w:val="0"/>
      <w:marBottom w:val="0"/>
      <w:divBdr>
        <w:top w:val="none" w:sz="0" w:space="0" w:color="auto"/>
        <w:left w:val="none" w:sz="0" w:space="0" w:color="auto"/>
        <w:bottom w:val="none" w:sz="0" w:space="0" w:color="auto"/>
        <w:right w:val="none" w:sz="0" w:space="0" w:color="auto"/>
      </w:divBdr>
    </w:div>
    <w:div w:id="923417974">
      <w:bodyDiv w:val="1"/>
      <w:marLeft w:val="0"/>
      <w:marRight w:val="0"/>
      <w:marTop w:val="0"/>
      <w:marBottom w:val="0"/>
      <w:divBdr>
        <w:top w:val="none" w:sz="0" w:space="0" w:color="auto"/>
        <w:left w:val="none" w:sz="0" w:space="0" w:color="auto"/>
        <w:bottom w:val="none" w:sz="0" w:space="0" w:color="auto"/>
        <w:right w:val="none" w:sz="0" w:space="0" w:color="auto"/>
      </w:divBdr>
    </w:div>
    <w:div w:id="963652170">
      <w:bodyDiv w:val="1"/>
      <w:marLeft w:val="0"/>
      <w:marRight w:val="0"/>
      <w:marTop w:val="0"/>
      <w:marBottom w:val="0"/>
      <w:divBdr>
        <w:top w:val="none" w:sz="0" w:space="0" w:color="auto"/>
        <w:left w:val="none" w:sz="0" w:space="0" w:color="auto"/>
        <w:bottom w:val="none" w:sz="0" w:space="0" w:color="auto"/>
        <w:right w:val="none" w:sz="0" w:space="0" w:color="auto"/>
      </w:divBdr>
    </w:div>
    <w:div w:id="970675300">
      <w:bodyDiv w:val="1"/>
      <w:marLeft w:val="0"/>
      <w:marRight w:val="0"/>
      <w:marTop w:val="0"/>
      <w:marBottom w:val="0"/>
      <w:divBdr>
        <w:top w:val="none" w:sz="0" w:space="0" w:color="auto"/>
        <w:left w:val="none" w:sz="0" w:space="0" w:color="auto"/>
        <w:bottom w:val="none" w:sz="0" w:space="0" w:color="auto"/>
        <w:right w:val="none" w:sz="0" w:space="0" w:color="auto"/>
      </w:divBdr>
    </w:div>
    <w:div w:id="982930547">
      <w:bodyDiv w:val="1"/>
      <w:marLeft w:val="0"/>
      <w:marRight w:val="0"/>
      <w:marTop w:val="0"/>
      <w:marBottom w:val="0"/>
      <w:divBdr>
        <w:top w:val="none" w:sz="0" w:space="0" w:color="auto"/>
        <w:left w:val="none" w:sz="0" w:space="0" w:color="auto"/>
        <w:bottom w:val="none" w:sz="0" w:space="0" w:color="auto"/>
        <w:right w:val="none" w:sz="0" w:space="0" w:color="auto"/>
      </w:divBdr>
    </w:div>
    <w:div w:id="1006858997">
      <w:bodyDiv w:val="1"/>
      <w:marLeft w:val="0"/>
      <w:marRight w:val="0"/>
      <w:marTop w:val="0"/>
      <w:marBottom w:val="0"/>
      <w:divBdr>
        <w:top w:val="none" w:sz="0" w:space="0" w:color="auto"/>
        <w:left w:val="none" w:sz="0" w:space="0" w:color="auto"/>
        <w:bottom w:val="none" w:sz="0" w:space="0" w:color="auto"/>
        <w:right w:val="none" w:sz="0" w:space="0" w:color="auto"/>
      </w:divBdr>
    </w:div>
    <w:div w:id="1013722556">
      <w:bodyDiv w:val="1"/>
      <w:marLeft w:val="0"/>
      <w:marRight w:val="0"/>
      <w:marTop w:val="0"/>
      <w:marBottom w:val="0"/>
      <w:divBdr>
        <w:top w:val="none" w:sz="0" w:space="0" w:color="auto"/>
        <w:left w:val="none" w:sz="0" w:space="0" w:color="auto"/>
        <w:bottom w:val="none" w:sz="0" w:space="0" w:color="auto"/>
        <w:right w:val="none" w:sz="0" w:space="0" w:color="auto"/>
      </w:divBdr>
    </w:div>
    <w:div w:id="1031030842">
      <w:bodyDiv w:val="1"/>
      <w:marLeft w:val="0"/>
      <w:marRight w:val="0"/>
      <w:marTop w:val="0"/>
      <w:marBottom w:val="0"/>
      <w:divBdr>
        <w:top w:val="none" w:sz="0" w:space="0" w:color="auto"/>
        <w:left w:val="none" w:sz="0" w:space="0" w:color="auto"/>
        <w:bottom w:val="none" w:sz="0" w:space="0" w:color="auto"/>
        <w:right w:val="none" w:sz="0" w:space="0" w:color="auto"/>
      </w:divBdr>
    </w:div>
    <w:div w:id="1046292416">
      <w:bodyDiv w:val="1"/>
      <w:marLeft w:val="0"/>
      <w:marRight w:val="0"/>
      <w:marTop w:val="0"/>
      <w:marBottom w:val="0"/>
      <w:divBdr>
        <w:top w:val="none" w:sz="0" w:space="0" w:color="auto"/>
        <w:left w:val="none" w:sz="0" w:space="0" w:color="auto"/>
        <w:bottom w:val="none" w:sz="0" w:space="0" w:color="auto"/>
        <w:right w:val="none" w:sz="0" w:space="0" w:color="auto"/>
      </w:divBdr>
    </w:div>
    <w:div w:id="1049573752">
      <w:bodyDiv w:val="1"/>
      <w:marLeft w:val="0"/>
      <w:marRight w:val="0"/>
      <w:marTop w:val="0"/>
      <w:marBottom w:val="0"/>
      <w:divBdr>
        <w:top w:val="none" w:sz="0" w:space="0" w:color="auto"/>
        <w:left w:val="none" w:sz="0" w:space="0" w:color="auto"/>
        <w:bottom w:val="none" w:sz="0" w:space="0" w:color="auto"/>
        <w:right w:val="none" w:sz="0" w:space="0" w:color="auto"/>
      </w:divBdr>
    </w:div>
    <w:div w:id="1059982608">
      <w:bodyDiv w:val="1"/>
      <w:marLeft w:val="0"/>
      <w:marRight w:val="0"/>
      <w:marTop w:val="0"/>
      <w:marBottom w:val="0"/>
      <w:divBdr>
        <w:top w:val="none" w:sz="0" w:space="0" w:color="auto"/>
        <w:left w:val="none" w:sz="0" w:space="0" w:color="auto"/>
        <w:bottom w:val="none" w:sz="0" w:space="0" w:color="auto"/>
        <w:right w:val="none" w:sz="0" w:space="0" w:color="auto"/>
      </w:divBdr>
    </w:div>
    <w:div w:id="1084424353">
      <w:bodyDiv w:val="1"/>
      <w:marLeft w:val="0"/>
      <w:marRight w:val="0"/>
      <w:marTop w:val="0"/>
      <w:marBottom w:val="0"/>
      <w:divBdr>
        <w:top w:val="none" w:sz="0" w:space="0" w:color="auto"/>
        <w:left w:val="none" w:sz="0" w:space="0" w:color="auto"/>
        <w:bottom w:val="none" w:sz="0" w:space="0" w:color="auto"/>
        <w:right w:val="none" w:sz="0" w:space="0" w:color="auto"/>
      </w:divBdr>
    </w:div>
    <w:div w:id="1088692658">
      <w:bodyDiv w:val="1"/>
      <w:marLeft w:val="0"/>
      <w:marRight w:val="0"/>
      <w:marTop w:val="0"/>
      <w:marBottom w:val="0"/>
      <w:divBdr>
        <w:top w:val="none" w:sz="0" w:space="0" w:color="auto"/>
        <w:left w:val="none" w:sz="0" w:space="0" w:color="auto"/>
        <w:bottom w:val="none" w:sz="0" w:space="0" w:color="auto"/>
        <w:right w:val="none" w:sz="0" w:space="0" w:color="auto"/>
      </w:divBdr>
    </w:div>
    <w:div w:id="1102988864">
      <w:bodyDiv w:val="1"/>
      <w:marLeft w:val="0"/>
      <w:marRight w:val="0"/>
      <w:marTop w:val="0"/>
      <w:marBottom w:val="0"/>
      <w:divBdr>
        <w:top w:val="none" w:sz="0" w:space="0" w:color="auto"/>
        <w:left w:val="none" w:sz="0" w:space="0" w:color="auto"/>
        <w:bottom w:val="none" w:sz="0" w:space="0" w:color="auto"/>
        <w:right w:val="none" w:sz="0" w:space="0" w:color="auto"/>
      </w:divBdr>
    </w:div>
    <w:div w:id="1118767091">
      <w:bodyDiv w:val="1"/>
      <w:marLeft w:val="0"/>
      <w:marRight w:val="0"/>
      <w:marTop w:val="0"/>
      <w:marBottom w:val="0"/>
      <w:divBdr>
        <w:top w:val="none" w:sz="0" w:space="0" w:color="auto"/>
        <w:left w:val="none" w:sz="0" w:space="0" w:color="auto"/>
        <w:bottom w:val="none" w:sz="0" w:space="0" w:color="auto"/>
        <w:right w:val="none" w:sz="0" w:space="0" w:color="auto"/>
      </w:divBdr>
    </w:div>
    <w:div w:id="1141457324">
      <w:bodyDiv w:val="1"/>
      <w:marLeft w:val="0"/>
      <w:marRight w:val="0"/>
      <w:marTop w:val="0"/>
      <w:marBottom w:val="0"/>
      <w:divBdr>
        <w:top w:val="none" w:sz="0" w:space="0" w:color="auto"/>
        <w:left w:val="none" w:sz="0" w:space="0" w:color="auto"/>
        <w:bottom w:val="none" w:sz="0" w:space="0" w:color="auto"/>
        <w:right w:val="none" w:sz="0" w:space="0" w:color="auto"/>
      </w:divBdr>
    </w:div>
    <w:div w:id="1153837490">
      <w:bodyDiv w:val="1"/>
      <w:marLeft w:val="0"/>
      <w:marRight w:val="0"/>
      <w:marTop w:val="0"/>
      <w:marBottom w:val="0"/>
      <w:divBdr>
        <w:top w:val="none" w:sz="0" w:space="0" w:color="auto"/>
        <w:left w:val="none" w:sz="0" w:space="0" w:color="auto"/>
        <w:bottom w:val="none" w:sz="0" w:space="0" w:color="auto"/>
        <w:right w:val="none" w:sz="0" w:space="0" w:color="auto"/>
      </w:divBdr>
    </w:div>
    <w:div w:id="1158110145">
      <w:bodyDiv w:val="1"/>
      <w:marLeft w:val="0"/>
      <w:marRight w:val="0"/>
      <w:marTop w:val="0"/>
      <w:marBottom w:val="0"/>
      <w:divBdr>
        <w:top w:val="none" w:sz="0" w:space="0" w:color="auto"/>
        <w:left w:val="none" w:sz="0" w:space="0" w:color="auto"/>
        <w:bottom w:val="none" w:sz="0" w:space="0" w:color="auto"/>
        <w:right w:val="none" w:sz="0" w:space="0" w:color="auto"/>
      </w:divBdr>
    </w:div>
    <w:div w:id="1170483144">
      <w:bodyDiv w:val="1"/>
      <w:marLeft w:val="0"/>
      <w:marRight w:val="0"/>
      <w:marTop w:val="0"/>
      <w:marBottom w:val="0"/>
      <w:divBdr>
        <w:top w:val="none" w:sz="0" w:space="0" w:color="auto"/>
        <w:left w:val="none" w:sz="0" w:space="0" w:color="auto"/>
        <w:bottom w:val="none" w:sz="0" w:space="0" w:color="auto"/>
        <w:right w:val="none" w:sz="0" w:space="0" w:color="auto"/>
      </w:divBdr>
    </w:div>
    <w:div w:id="1218122622">
      <w:bodyDiv w:val="1"/>
      <w:marLeft w:val="0"/>
      <w:marRight w:val="0"/>
      <w:marTop w:val="0"/>
      <w:marBottom w:val="0"/>
      <w:divBdr>
        <w:top w:val="none" w:sz="0" w:space="0" w:color="auto"/>
        <w:left w:val="none" w:sz="0" w:space="0" w:color="auto"/>
        <w:bottom w:val="none" w:sz="0" w:space="0" w:color="auto"/>
        <w:right w:val="none" w:sz="0" w:space="0" w:color="auto"/>
      </w:divBdr>
    </w:div>
    <w:div w:id="1233006711">
      <w:bodyDiv w:val="1"/>
      <w:marLeft w:val="0"/>
      <w:marRight w:val="0"/>
      <w:marTop w:val="0"/>
      <w:marBottom w:val="0"/>
      <w:divBdr>
        <w:top w:val="none" w:sz="0" w:space="0" w:color="auto"/>
        <w:left w:val="none" w:sz="0" w:space="0" w:color="auto"/>
        <w:bottom w:val="none" w:sz="0" w:space="0" w:color="auto"/>
        <w:right w:val="none" w:sz="0" w:space="0" w:color="auto"/>
      </w:divBdr>
    </w:div>
    <w:div w:id="1236545943">
      <w:bodyDiv w:val="1"/>
      <w:marLeft w:val="0"/>
      <w:marRight w:val="0"/>
      <w:marTop w:val="0"/>
      <w:marBottom w:val="0"/>
      <w:divBdr>
        <w:top w:val="none" w:sz="0" w:space="0" w:color="auto"/>
        <w:left w:val="none" w:sz="0" w:space="0" w:color="auto"/>
        <w:bottom w:val="none" w:sz="0" w:space="0" w:color="auto"/>
        <w:right w:val="none" w:sz="0" w:space="0" w:color="auto"/>
      </w:divBdr>
    </w:div>
    <w:div w:id="1268849094">
      <w:bodyDiv w:val="1"/>
      <w:marLeft w:val="0"/>
      <w:marRight w:val="0"/>
      <w:marTop w:val="0"/>
      <w:marBottom w:val="0"/>
      <w:divBdr>
        <w:top w:val="none" w:sz="0" w:space="0" w:color="auto"/>
        <w:left w:val="none" w:sz="0" w:space="0" w:color="auto"/>
        <w:bottom w:val="none" w:sz="0" w:space="0" w:color="auto"/>
        <w:right w:val="none" w:sz="0" w:space="0" w:color="auto"/>
      </w:divBdr>
    </w:div>
    <w:div w:id="1293092848">
      <w:bodyDiv w:val="1"/>
      <w:marLeft w:val="0"/>
      <w:marRight w:val="0"/>
      <w:marTop w:val="0"/>
      <w:marBottom w:val="0"/>
      <w:divBdr>
        <w:top w:val="none" w:sz="0" w:space="0" w:color="auto"/>
        <w:left w:val="none" w:sz="0" w:space="0" w:color="auto"/>
        <w:bottom w:val="none" w:sz="0" w:space="0" w:color="auto"/>
        <w:right w:val="none" w:sz="0" w:space="0" w:color="auto"/>
      </w:divBdr>
    </w:div>
    <w:div w:id="1312707923">
      <w:bodyDiv w:val="1"/>
      <w:marLeft w:val="0"/>
      <w:marRight w:val="0"/>
      <w:marTop w:val="0"/>
      <w:marBottom w:val="0"/>
      <w:divBdr>
        <w:top w:val="none" w:sz="0" w:space="0" w:color="auto"/>
        <w:left w:val="none" w:sz="0" w:space="0" w:color="auto"/>
        <w:bottom w:val="none" w:sz="0" w:space="0" w:color="auto"/>
        <w:right w:val="none" w:sz="0" w:space="0" w:color="auto"/>
      </w:divBdr>
    </w:div>
    <w:div w:id="1337031167">
      <w:bodyDiv w:val="1"/>
      <w:marLeft w:val="0"/>
      <w:marRight w:val="0"/>
      <w:marTop w:val="0"/>
      <w:marBottom w:val="0"/>
      <w:divBdr>
        <w:top w:val="none" w:sz="0" w:space="0" w:color="auto"/>
        <w:left w:val="none" w:sz="0" w:space="0" w:color="auto"/>
        <w:bottom w:val="none" w:sz="0" w:space="0" w:color="auto"/>
        <w:right w:val="none" w:sz="0" w:space="0" w:color="auto"/>
      </w:divBdr>
    </w:div>
    <w:div w:id="1354720231">
      <w:bodyDiv w:val="1"/>
      <w:marLeft w:val="0"/>
      <w:marRight w:val="0"/>
      <w:marTop w:val="0"/>
      <w:marBottom w:val="0"/>
      <w:divBdr>
        <w:top w:val="none" w:sz="0" w:space="0" w:color="auto"/>
        <w:left w:val="none" w:sz="0" w:space="0" w:color="auto"/>
        <w:bottom w:val="none" w:sz="0" w:space="0" w:color="auto"/>
        <w:right w:val="none" w:sz="0" w:space="0" w:color="auto"/>
      </w:divBdr>
    </w:div>
    <w:div w:id="1366296446">
      <w:bodyDiv w:val="1"/>
      <w:marLeft w:val="0"/>
      <w:marRight w:val="0"/>
      <w:marTop w:val="0"/>
      <w:marBottom w:val="0"/>
      <w:divBdr>
        <w:top w:val="none" w:sz="0" w:space="0" w:color="auto"/>
        <w:left w:val="none" w:sz="0" w:space="0" w:color="auto"/>
        <w:bottom w:val="none" w:sz="0" w:space="0" w:color="auto"/>
        <w:right w:val="none" w:sz="0" w:space="0" w:color="auto"/>
      </w:divBdr>
    </w:div>
    <w:div w:id="1373460149">
      <w:bodyDiv w:val="1"/>
      <w:marLeft w:val="0"/>
      <w:marRight w:val="0"/>
      <w:marTop w:val="0"/>
      <w:marBottom w:val="0"/>
      <w:divBdr>
        <w:top w:val="none" w:sz="0" w:space="0" w:color="auto"/>
        <w:left w:val="none" w:sz="0" w:space="0" w:color="auto"/>
        <w:bottom w:val="none" w:sz="0" w:space="0" w:color="auto"/>
        <w:right w:val="none" w:sz="0" w:space="0" w:color="auto"/>
      </w:divBdr>
    </w:div>
    <w:div w:id="1382363789">
      <w:bodyDiv w:val="1"/>
      <w:marLeft w:val="0"/>
      <w:marRight w:val="0"/>
      <w:marTop w:val="0"/>
      <w:marBottom w:val="0"/>
      <w:divBdr>
        <w:top w:val="none" w:sz="0" w:space="0" w:color="auto"/>
        <w:left w:val="none" w:sz="0" w:space="0" w:color="auto"/>
        <w:bottom w:val="none" w:sz="0" w:space="0" w:color="auto"/>
        <w:right w:val="none" w:sz="0" w:space="0" w:color="auto"/>
      </w:divBdr>
    </w:div>
    <w:div w:id="1394891929">
      <w:bodyDiv w:val="1"/>
      <w:marLeft w:val="0"/>
      <w:marRight w:val="0"/>
      <w:marTop w:val="0"/>
      <w:marBottom w:val="0"/>
      <w:divBdr>
        <w:top w:val="none" w:sz="0" w:space="0" w:color="auto"/>
        <w:left w:val="none" w:sz="0" w:space="0" w:color="auto"/>
        <w:bottom w:val="none" w:sz="0" w:space="0" w:color="auto"/>
        <w:right w:val="none" w:sz="0" w:space="0" w:color="auto"/>
      </w:divBdr>
    </w:div>
    <w:div w:id="1410729251">
      <w:bodyDiv w:val="1"/>
      <w:marLeft w:val="0"/>
      <w:marRight w:val="0"/>
      <w:marTop w:val="0"/>
      <w:marBottom w:val="0"/>
      <w:divBdr>
        <w:top w:val="none" w:sz="0" w:space="0" w:color="auto"/>
        <w:left w:val="none" w:sz="0" w:space="0" w:color="auto"/>
        <w:bottom w:val="none" w:sz="0" w:space="0" w:color="auto"/>
        <w:right w:val="none" w:sz="0" w:space="0" w:color="auto"/>
      </w:divBdr>
    </w:div>
    <w:div w:id="1434863374">
      <w:bodyDiv w:val="1"/>
      <w:marLeft w:val="0"/>
      <w:marRight w:val="0"/>
      <w:marTop w:val="0"/>
      <w:marBottom w:val="0"/>
      <w:divBdr>
        <w:top w:val="none" w:sz="0" w:space="0" w:color="auto"/>
        <w:left w:val="none" w:sz="0" w:space="0" w:color="auto"/>
        <w:bottom w:val="none" w:sz="0" w:space="0" w:color="auto"/>
        <w:right w:val="none" w:sz="0" w:space="0" w:color="auto"/>
      </w:divBdr>
    </w:div>
    <w:div w:id="1436364852">
      <w:bodyDiv w:val="1"/>
      <w:marLeft w:val="0"/>
      <w:marRight w:val="0"/>
      <w:marTop w:val="0"/>
      <w:marBottom w:val="0"/>
      <w:divBdr>
        <w:top w:val="none" w:sz="0" w:space="0" w:color="auto"/>
        <w:left w:val="none" w:sz="0" w:space="0" w:color="auto"/>
        <w:bottom w:val="none" w:sz="0" w:space="0" w:color="auto"/>
        <w:right w:val="none" w:sz="0" w:space="0" w:color="auto"/>
      </w:divBdr>
    </w:div>
    <w:div w:id="1457020913">
      <w:bodyDiv w:val="1"/>
      <w:marLeft w:val="0"/>
      <w:marRight w:val="0"/>
      <w:marTop w:val="0"/>
      <w:marBottom w:val="0"/>
      <w:divBdr>
        <w:top w:val="none" w:sz="0" w:space="0" w:color="auto"/>
        <w:left w:val="none" w:sz="0" w:space="0" w:color="auto"/>
        <w:bottom w:val="none" w:sz="0" w:space="0" w:color="auto"/>
        <w:right w:val="none" w:sz="0" w:space="0" w:color="auto"/>
      </w:divBdr>
    </w:div>
    <w:div w:id="1457405318">
      <w:bodyDiv w:val="1"/>
      <w:marLeft w:val="0"/>
      <w:marRight w:val="0"/>
      <w:marTop w:val="0"/>
      <w:marBottom w:val="0"/>
      <w:divBdr>
        <w:top w:val="none" w:sz="0" w:space="0" w:color="auto"/>
        <w:left w:val="none" w:sz="0" w:space="0" w:color="auto"/>
        <w:bottom w:val="none" w:sz="0" w:space="0" w:color="auto"/>
        <w:right w:val="none" w:sz="0" w:space="0" w:color="auto"/>
      </w:divBdr>
    </w:div>
    <w:div w:id="1499230662">
      <w:bodyDiv w:val="1"/>
      <w:marLeft w:val="0"/>
      <w:marRight w:val="0"/>
      <w:marTop w:val="0"/>
      <w:marBottom w:val="0"/>
      <w:divBdr>
        <w:top w:val="none" w:sz="0" w:space="0" w:color="auto"/>
        <w:left w:val="none" w:sz="0" w:space="0" w:color="auto"/>
        <w:bottom w:val="none" w:sz="0" w:space="0" w:color="auto"/>
        <w:right w:val="none" w:sz="0" w:space="0" w:color="auto"/>
      </w:divBdr>
    </w:div>
    <w:div w:id="1519468996">
      <w:bodyDiv w:val="1"/>
      <w:marLeft w:val="0"/>
      <w:marRight w:val="0"/>
      <w:marTop w:val="0"/>
      <w:marBottom w:val="0"/>
      <w:divBdr>
        <w:top w:val="none" w:sz="0" w:space="0" w:color="auto"/>
        <w:left w:val="none" w:sz="0" w:space="0" w:color="auto"/>
        <w:bottom w:val="none" w:sz="0" w:space="0" w:color="auto"/>
        <w:right w:val="none" w:sz="0" w:space="0" w:color="auto"/>
      </w:divBdr>
    </w:div>
    <w:div w:id="1528829066">
      <w:bodyDiv w:val="1"/>
      <w:marLeft w:val="0"/>
      <w:marRight w:val="0"/>
      <w:marTop w:val="0"/>
      <w:marBottom w:val="0"/>
      <w:divBdr>
        <w:top w:val="none" w:sz="0" w:space="0" w:color="auto"/>
        <w:left w:val="none" w:sz="0" w:space="0" w:color="auto"/>
        <w:bottom w:val="none" w:sz="0" w:space="0" w:color="auto"/>
        <w:right w:val="none" w:sz="0" w:space="0" w:color="auto"/>
      </w:divBdr>
    </w:div>
    <w:div w:id="1535923492">
      <w:bodyDiv w:val="1"/>
      <w:marLeft w:val="0"/>
      <w:marRight w:val="0"/>
      <w:marTop w:val="0"/>
      <w:marBottom w:val="0"/>
      <w:divBdr>
        <w:top w:val="none" w:sz="0" w:space="0" w:color="auto"/>
        <w:left w:val="none" w:sz="0" w:space="0" w:color="auto"/>
        <w:bottom w:val="none" w:sz="0" w:space="0" w:color="auto"/>
        <w:right w:val="none" w:sz="0" w:space="0" w:color="auto"/>
      </w:divBdr>
    </w:div>
    <w:div w:id="1542211382">
      <w:bodyDiv w:val="1"/>
      <w:marLeft w:val="0"/>
      <w:marRight w:val="0"/>
      <w:marTop w:val="0"/>
      <w:marBottom w:val="0"/>
      <w:divBdr>
        <w:top w:val="none" w:sz="0" w:space="0" w:color="auto"/>
        <w:left w:val="none" w:sz="0" w:space="0" w:color="auto"/>
        <w:bottom w:val="none" w:sz="0" w:space="0" w:color="auto"/>
        <w:right w:val="none" w:sz="0" w:space="0" w:color="auto"/>
      </w:divBdr>
    </w:div>
    <w:div w:id="1550217820">
      <w:bodyDiv w:val="1"/>
      <w:marLeft w:val="0"/>
      <w:marRight w:val="0"/>
      <w:marTop w:val="0"/>
      <w:marBottom w:val="0"/>
      <w:divBdr>
        <w:top w:val="none" w:sz="0" w:space="0" w:color="auto"/>
        <w:left w:val="none" w:sz="0" w:space="0" w:color="auto"/>
        <w:bottom w:val="none" w:sz="0" w:space="0" w:color="auto"/>
        <w:right w:val="none" w:sz="0" w:space="0" w:color="auto"/>
      </w:divBdr>
    </w:div>
    <w:div w:id="1566986554">
      <w:bodyDiv w:val="1"/>
      <w:marLeft w:val="0"/>
      <w:marRight w:val="0"/>
      <w:marTop w:val="0"/>
      <w:marBottom w:val="0"/>
      <w:divBdr>
        <w:top w:val="none" w:sz="0" w:space="0" w:color="auto"/>
        <w:left w:val="none" w:sz="0" w:space="0" w:color="auto"/>
        <w:bottom w:val="none" w:sz="0" w:space="0" w:color="auto"/>
        <w:right w:val="none" w:sz="0" w:space="0" w:color="auto"/>
      </w:divBdr>
    </w:div>
    <w:div w:id="1569463957">
      <w:bodyDiv w:val="1"/>
      <w:marLeft w:val="0"/>
      <w:marRight w:val="0"/>
      <w:marTop w:val="0"/>
      <w:marBottom w:val="0"/>
      <w:divBdr>
        <w:top w:val="none" w:sz="0" w:space="0" w:color="auto"/>
        <w:left w:val="none" w:sz="0" w:space="0" w:color="auto"/>
        <w:bottom w:val="none" w:sz="0" w:space="0" w:color="auto"/>
        <w:right w:val="none" w:sz="0" w:space="0" w:color="auto"/>
      </w:divBdr>
    </w:div>
    <w:div w:id="1582182879">
      <w:bodyDiv w:val="1"/>
      <w:marLeft w:val="0"/>
      <w:marRight w:val="0"/>
      <w:marTop w:val="0"/>
      <w:marBottom w:val="0"/>
      <w:divBdr>
        <w:top w:val="none" w:sz="0" w:space="0" w:color="auto"/>
        <w:left w:val="none" w:sz="0" w:space="0" w:color="auto"/>
        <w:bottom w:val="none" w:sz="0" w:space="0" w:color="auto"/>
        <w:right w:val="none" w:sz="0" w:space="0" w:color="auto"/>
      </w:divBdr>
    </w:div>
    <w:div w:id="1595672405">
      <w:bodyDiv w:val="1"/>
      <w:marLeft w:val="0"/>
      <w:marRight w:val="0"/>
      <w:marTop w:val="0"/>
      <w:marBottom w:val="0"/>
      <w:divBdr>
        <w:top w:val="none" w:sz="0" w:space="0" w:color="auto"/>
        <w:left w:val="none" w:sz="0" w:space="0" w:color="auto"/>
        <w:bottom w:val="none" w:sz="0" w:space="0" w:color="auto"/>
        <w:right w:val="none" w:sz="0" w:space="0" w:color="auto"/>
      </w:divBdr>
    </w:div>
    <w:div w:id="1607344713">
      <w:bodyDiv w:val="1"/>
      <w:marLeft w:val="0"/>
      <w:marRight w:val="0"/>
      <w:marTop w:val="0"/>
      <w:marBottom w:val="0"/>
      <w:divBdr>
        <w:top w:val="none" w:sz="0" w:space="0" w:color="auto"/>
        <w:left w:val="none" w:sz="0" w:space="0" w:color="auto"/>
        <w:bottom w:val="none" w:sz="0" w:space="0" w:color="auto"/>
        <w:right w:val="none" w:sz="0" w:space="0" w:color="auto"/>
      </w:divBdr>
    </w:div>
    <w:div w:id="1612396966">
      <w:bodyDiv w:val="1"/>
      <w:marLeft w:val="0"/>
      <w:marRight w:val="0"/>
      <w:marTop w:val="0"/>
      <w:marBottom w:val="0"/>
      <w:divBdr>
        <w:top w:val="none" w:sz="0" w:space="0" w:color="auto"/>
        <w:left w:val="none" w:sz="0" w:space="0" w:color="auto"/>
        <w:bottom w:val="none" w:sz="0" w:space="0" w:color="auto"/>
        <w:right w:val="none" w:sz="0" w:space="0" w:color="auto"/>
      </w:divBdr>
    </w:div>
    <w:div w:id="1749687596">
      <w:bodyDiv w:val="1"/>
      <w:marLeft w:val="0"/>
      <w:marRight w:val="0"/>
      <w:marTop w:val="0"/>
      <w:marBottom w:val="0"/>
      <w:divBdr>
        <w:top w:val="none" w:sz="0" w:space="0" w:color="auto"/>
        <w:left w:val="none" w:sz="0" w:space="0" w:color="auto"/>
        <w:bottom w:val="none" w:sz="0" w:space="0" w:color="auto"/>
        <w:right w:val="none" w:sz="0" w:space="0" w:color="auto"/>
      </w:divBdr>
    </w:div>
    <w:div w:id="1760255085">
      <w:bodyDiv w:val="1"/>
      <w:marLeft w:val="0"/>
      <w:marRight w:val="0"/>
      <w:marTop w:val="0"/>
      <w:marBottom w:val="0"/>
      <w:divBdr>
        <w:top w:val="none" w:sz="0" w:space="0" w:color="auto"/>
        <w:left w:val="none" w:sz="0" w:space="0" w:color="auto"/>
        <w:bottom w:val="none" w:sz="0" w:space="0" w:color="auto"/>
        <w:right w:val="none" w:sz="0" w:space="0" w:color="auto"/>
      </w:divBdr>
    </w:div>
    <w:div w:id="1768043552">
      <w:bodyDiv w:val="1"/>
      <w:marLeft w:val="0"/>
      <w:marRight w:val="0"/>
      <w:marTop w:val="0"/>
      <w:marBottom w:val="0"/>
      <w:divBdr>
        <w:top w:val="none" w:sz="0" w:space="0" w:color="auto"/>
        <w:left w:val="none" w:sz="0" w:space="0" w:color="auto"/>
        <w:bottom w:val="none" w:sz="0" w:space="0" w:color="auto"/>
        <w:right w:val="none" w:sz="0" w:space="0" w:color="auto"/>
      </w:divBdr>
    </w:div>
    <w:div w:id="1774933650">
      <w:bodyDiv w:val="1"/>
      <w:marLeft w:val="0"/>
      <w:marRight w:val="0"/>
      <w:marTop w:val="0"/>
      <w:marBottom w:val="0"/>
      <w:divBdr>
        <w:top w:val="none" w:sz="0" w:space="0" w:color="auto"/>
        <w:left w:val="none" w:sz="0" w:space="0" w:color="auto"/>
        <w:bottom w:val="none" w:sz="0" w:space="0" w:color="auto"/>
        <w:right w:val="none" w:sz="0" w:space="0" w:color="auto"/>
      </w:divBdr>
    </w:div>
    <w:div w:id="1796485070">
      <w:bodyDiv w:val="1"/>
      <w:marLeft w:val="0"/>
      <w:marRight w:val="0"/>
      <w:marTop w:val="0"/>
      <w:marBottom w:val="0"/>
      <w:divBdr>
        <w:top w:val="none" w:sz="0" w:space="0" w:color="auto"/>
        <w:left w:val="none" w:sz="0" w:space="0" w:color="auto"/>
        <w:bottom w:val="none" w:sz="0" w:space="0" w:color="auto"/>
        <w:right w:val="none" w:sz="0" w:space="0" w:color="auto"/>
      </w:divBdr>
    </w:div>
    <w:div w:id="1808207439">
      <w:bodyDiv w:val="1"/>
      <w:marLeft w:val="0"/>
      <w:marRight w:val="0"/>
      <w:marTop w:val="0"/>
      <w:marBottom w:val="0"/>
      <w:divBdr>
        <w:top w:val="none" w:sz="0" w:space="0" w:color="auto"/>
        <w:left w:val="none" w:sz="0" w:space="0" w:color="auto"/>
        <w:bottom w:val="none" w:sz="0" w:space="0" w:color="auto"/>
        <w:right w:val="none" w:sz="0" w:space="0" w:color="auto"/>
      </w:divBdr>
    </w:div>
    <w:div w:id="1819613503">
      <w:bodyDiv w:val="1"/>
      <w:marLeft w:val="0"/>
      <w:marRight w:val="0"/>
      <w:marTop w:val="0"/>
      <w:marBottom w:val="0"/>
      <w:divBdr>
        <w:top w:val="none" w:sz="0" w:space="0" w:color="auto"/>
        <w:left w:val="none" w:sz="0" w:space="0" w:color="auto"/>
        <w:bottom w:val="none" w:sz="0" w:space="0" w:color="auto"/>
        <w:right w:val="none" w:sz="0" w:space="0" w:color="auto"/>
      </w:divBdr>
    </w:div>
    <w:div w:id="1844010357">
      <w:bodyDiv w:val="1"/>
      <w:marLeft w:val="0"/>
      <w:marRight w:val="0"/>
      <w:marTop w:val="0"/>
      <w:marBottom w:val="0"/>
      <w:divBdr>
        <w:top w:val="none" w:sz="0" w:space="0" w:color="auto"/>
        <w:left w:val="none" w:sz="0" w:space="0" w:color="auto"/>
        <w:bottom w:val="none" w:sz="0" w:space="0" w:color="auto"/>
        <w:right w:val="none" w:sz="0" w:space="0" w:color="auto"/>
      </w:divBdr>
    </w:div>
    <w:div w:id="1859268506">
      <w:bodyDiv w:val="1"/>
      <w:marLeft w:val="0"/>
      <w:marRight w:val="0"/>
      <w:marTop w:val="0"/>
      <w:marBottom w:val="0"/>
      <w:divBdr>
        <w:top w:val="none" w:sz="0" w:space="0" w:color="auto"/>
        <w:left w:val="none" w:sz="0" w:space="0" w:color="auto"/>
        <w:bottom w:val="none" w:sz="0" w:space="0" w:color="auto"/>
        <w:right w:val="none" w:sz="0" w:space="0" w:color="auto"/>
      </w:divBdr>
    </w:div>
    <w:div w:id="1863780666">
      <w:bodyDiv w:val="1"/>
      <w:marLeft w:val="0"/>
      <w:marRight w:val="0"/>
      <w:marTop w:val="0"/>
      <w:marBottom w:val="0"/>
      <w:divBdr>
        <w:top w:val="none" w:sz="0" w:space="0" w:color="auto"/>
        <w:left w:val="none" w:sz="0" w:space="0" w:color="auto"/>
        <w:bottom w:val="none" w:sz="0" w:space="0" w:color="auto"/>
        <w:right w:val="none" w:sz="0" w:space="0" w:color="auto"/>
      </w:divBdr>
    </w:div>
    <w:div w:id="1932738031">
      <w:bodyDiv w:val="1"/>
      <w:marLeft w:val="0"/>
      <w:marRight w:val="0"/>
      <w:marTop w:val="0"/>
      <w:marBottom w:val="0"/>
      <w:divBdr>
        <w:top w:val="none" w:sz="0" w:space="0" w:color="auto"/>
        <w:left w:val="none" w:sz="0" w:space="0" w:color="auto"/>
        <w:bottom w:val="none" w:sz="0" w:space="0" w:color="auto"/>
        <w:right w:val="none" w:sz="0" w:space="0" w:color="auto"/>
      </w:divBdr>
    </w:div>
    <w:div w:id="1937206013">
      <w:bodyDiv w:val="1"/>
      <w:marLeft w:val="0"/>
      <w:marRight w:val="0"/>
      <w:marTop w:val="0"/>
      <w:marBottom w:val="0"/>
      <w:divBdr>
        <w:top w:val="none" w:sz="0" w:space="0" w:color="auto"/>
        <w:left w:val="none" w:sz="0" w:space="0" w:color="auto"/>
        <w:bottom w:val="none" w:sz="0" w:space="0" w:color="auto"/>
        <w:right w:val="none" w:sz="0" w:space="0" w:color="auto"/>
      </w:divBdr>
    </w:div>
    <w:div w:id="1938706111">
      <w:bodyDiv w:val="1"/>
      <w:marLeft w:val="0"/>
      <w:marRight w:val="0"/>
      <w:marTop w:val="0"/>
      <w:marBottom w:val="0"/>
      <w:divBdr>
        <w:top w:val="none" w:sz="0" w:space="0" w:color="auto"/>
        <w:left w:val="none" w:sz="0" w:space="0" w:color="auto"/>
        <w:bottom w:val="none" w:sz="0" w:space="0" w:color="auto"/>
        <w:right w:val="none" w:sz="0" w:space="0" w:color="auto"/>
      </w:divBdr>
    </w:div>
    <w:div w:id="1978414397">
      <w:bodyDiv w:val="1"/>
      <w:marLeft w:val="0"/>
      <w:marRight w:val="0"/>
      <w:marTop w:val="0"/>
      <w:marBottom w:val="0"/>
      <w:divBdr>
        <w:top w:val="none" w:sz="0" w:space="0" w:color="auto"/>
        <w:left w:val="none" w:sz="0" w:space="0" w:color="auto"/>
        <w:bottom w:val="none" w:sz="0" w:space="0" w:color="auto"/>
        <w:right w:val="none" w:sz="0" w:space="0" w:color="auto"/>
      </w:divBdr>
    </w:div>
    <w:div w:id="1986354727">
      <w:bodyDiv w:val="1"/>
      <w:marLeft w:val="0"/>
      <w:marRight w:val="0"/>
      <w:marTop w:val="0"/>
      <w:marBottom w:val="0"/>
      <w:divBdr>
        <w:top w:val="none" w:sz="0" w:space="0" w:color="auto"/>
        <w:left w:val="none" w:sz="0" w:space="0" w:color="auto"/>
        <w:bottom w:val="none" w:sz="0" w:space="0" w:color="auto"/>
        <w:right w:val="none" w:sz="0" w:space="0" w:color="auto"/>
      </w:divBdr>
    </w:div>
    <w:div w:id="2020740334">
      <w:bodyDiv w:val="1"/>
      <w:marLeft w:val="0"/>
      <w:marRight w:val="0"/>
      <w:marTop w:val="0"/>
      <w:marBottom w:val="0"/>
      <w:divBdr>
        <w:top w:val="none" w:sz="0" w:space="0" w:color="auto"/>
        <w:left w:val="none" w:sz="0" w:space="0" w:color="auto"/>
        <w:bottom w:val="none" w:sz="0" w:space="0" w:color="auto"/>
        <w:right w:val="none" w:sz="0" w:space="0" w:color="auto"/>
      </w:divBdr>
    </w:div>
    <w:div w:id="2028365480">
      <w:bodyDiv w:val="1"/>
      <w:marLeft w:val="0"/>
      <w:marRight w:val="0"/>
      <w:marTop w:val="0"/>
      <w:marBottom w:val="0"/>
      <w:divBdr>
        <w:top w:val="none" w:sz="0" w:space="0" w:color="auto"/>
        <w:left w:val="none" w:sz="0" w:space="0" w:color="auto"/>
        <w:bottom w:val="none" w:sz="0" w:space="0" w:color="auto"/>
        <w:right w:val="none" w:sz="0" w:space="0" w:color="auto"/>
      </w:divBdr>
    </w:div>
    <w:div w:id="2040473945">
      <w:bodyDiv w:val="1"/>
      <w:marLeft w:val="0"/>
      <w:marRight w:val="0"/>
      <w:marTop w:val="0"/>
      <w:marBottom w:val="0"/>
      <w:divBdr>
        <w:top w:val="none" w:sz="0" w:space="0" w:color="auto"/>
        <w:left w:val="none" w:sz="0" w:space="0" w:color="auto"/>
        <w:bottom w:val="none" w:sz="0" w:space="0" w:color="auto"/>
        <w:right w:val="none" w:sz="0" w:space="0" w:color="auto"/>
      </w:divBdr>
    </w:div>
    <w:div w:id="2053993178">
      <w:bodyDiv w:val="1"/>
      <w:marLeft w:val="0"/>
      <w:marRight w:val="0"/>
      <w:marTop w:val="0"/>
      <w:marBottom w:val="0"/>
      <w:divBdr>
        <w:top w:val="none" w:sz="0" w:space="0" w:color="auto"/>
        <w:left w:val="none" w:sz="0" w:space="0" w:color="auto"/>
        <w:bottom w:val="none" w:sz="0" w:space="0" w:color="auto"/>
        <w:right w:val="none" w:sz="0" w:space="0" w:color="auto"/>
      </w:divBdr>
    </w:div>
    <w:div w:id="2097052757">
      <w:bodyDiv w:val="1"/>
      <w:marLeft w:val="0"/>
      <w:marRight w:val="0"/>
      <w:marTop w:val="0"/>
      <w:marBottom w:val="0"/>
      <w:divBdr>
        <w:top w:val="none" w:sz="0" w:space="0" w:color="auto"/>
        <w:left w:val="none" w:sz="0" w:space="0" w:color="auto"/>
        <w:bottom w:val="none" w:sz="0" w:space="0" w:color="auto"/>
        <w:right w:val="none" w:sz="0" w:space="0" w:color="auto"/>
      </w:divBdr>
    </w:div>
    <w:div w:id="2103380423">
      <w:bodyDiv w:val="1"/>
      <w:marLeft w:val="0"/>
      <w:marRight w:val="0"/>
      <w:marTop w:val="0"/>
      <w:marBottom w:val="0"/>
      <w:divBdr>
        <w:top w:val="none" w:sz="0" w:space="0" w:color="auto"/>
        <w:left w:val="none" w:sz="0" w:space="0" w:color="auto"/>
        <w:bottom w:val="none" w:sz="0" w:space="0" w:color="auto"/>
        <w:right w:val="none" w:sz="0" w:space="0" w:color="auto"/>
      </w:divBdr>
    </w:div>
    <w:div w:id="2111196061">
      <w:bodyDiv w:val="1"/>
      <w:marLeft w:val="0"/>
      <w:marRight w:val="0"/>
      <w:marTop w:val="0"/>
      <w:marBottom w:val="0"/>
      <w:divBdr>
        <w:top w:val="none" w:sz="0" w:space="0" w:color="auto"/>
        <w:left w:val="none" w:sz="0" w:space="0" w:color="auto"/>
        <w:bottom w:val="none" w:sz="0" w:space="0" w:color="auto"/>
        <w:right w:val="none" w:sz="0" w:space="0" w:color="auto"/>
      </w:divBdr>
    </w:div>
    <w:div w:id="2134059038">
      <w:bodyDiv w:val="1"/>
      <w:marLeft w:val="0"/>
      <w:marRight w:val="0"/>
      <w:marTop w:val="0"/>
      <w:marBottom w:val="0"/>
      <w:divBdr>
        <w:top w:val="none" w:sz="0" w:space="0" w:color="auto"/>
        <w:left w:val="none" w:sz="0" w:space="0" w:color="auto"/>
        <w:bottom w:val="none" w:sz="0" w:space="0" w:color="auto"/>
        <w:right w:val="none" w:sz="0" w:space="0" w:color="auto"/>
      </w:divBdr>
    </w:div>
    <w:div w:id="2135248683">
      <w:bodyDiv w:val="1"/>
      <w:marLeft w:val="0"/>
      <w:marRight w:val="0"/>
      <w:marTop w:val="0"/>
      <w:marBottom w:val="0"/>
      <w:divBdr>
        <w:top w:val="none" w:sz="0" w:space="0" w:color="auto"/>
        <w:left w:val="none" w:sz="0" w:space="0" w:color="auto"/>
        <w:bottom w:val="none" w:sz="0" w:space="0" w:color="auto"/>
        <w:right w:val="none" w:sz="0" w:space="0" w:color="auto"/>
      </w:divBdr>
    </w:div>
    <w:div w:id="2136294888">
      <w:bodyDiv w:val="1"/>
      <w:marLeft w:val="0"/>
      <w:marRight w:val="0"/>
      <w:marTop w:val="0"/>
      <w:marBottom w:val="0"/>
      <w:divBdr>
        <w:top w:val="none" w:sz="0" w:space="0" w:color="auto"/>
        <w:left w:val="none" w:sz="0" w:space="0" w:color="auto"/>
        <w:bottom w:val="none" w:sz="0" w:space="0" w:color="auto"/>
        <w:right w:val="none" w:sz="0" w:space="0" w:color="auto"/>
      </w:divBdr>
    </w:div>
    <w:div w:id="213906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froma.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rmazione.roma@vigilfuoc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gazzinosaf@vigilfuoco.it" TargetMode="External"/><Relationship Id="rId4" Type="http://schemas.openxmlformats.org/officeDocument/2006/relationships/settings" Target="settings.xml"/><Relationship Id="rId9" Type="http://schemas.openxmlformats.org/officeDocument/2006/relationships/hyperlink" Target="mailto:com.roma@cert.vigilfuoco.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 Id="rId6" Type="http://schemas.openxmlformats.org/officeDocument/2006/relationships/image" Target="media/image7.jpg"/><Relationship Id="rId5" Type="http://schemas.openxmlformats.org/officeDocument/2006/relationships/image" Target="media/image6.pn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ocuments\Modelli%20di%20Office%20personalizzati\Modello%20OdG-DDS%20PA_firma%20digit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BC4C6-668D-49A3-A87D-8F83DA3A6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 OdG-DDS PA_firma digitale</Template>
  <TotalTime>227</TotalTime>
  <Pages>9</Pages>
  <Words>2592</Words>
  <Characters>15687</Characters>
  <Application>Microsoft Office Word</Application>
  <DocSecurity>8</DocSecurity>
  <Lines>130</Lines>
  <Paragraphs>36</Paragraphs>
  <ScaleCrop>false</ScaleCrop>
  <HeadingPairs>
    <vt:vector size="2" baseType="variant">
      <vt:variant>
        <vt:lpstr>Titolo</vt:lpstr>
      </vt:variant>
      <vt:variant>
        <vt:i4>1</vt:i4>
      </vt:variant>
    </vt:vector>
  </HeadingPairs>
  <TitlesOfParts>
    <vt:vector size="1" baseType="lpstr">
      <vt:lpstr> </vt:lpstr>
    </vt:vector>
  </TitlesOfParts>
  <Company>me</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Giampietro BOSCAINO</dc:creator>
  <cp:keywords/>
  <dc:description/>
  <cp:lastModifiedBy>Segreteria Comando</cp:lastModifiedBy>
  <cp:revision>65</cp:revision>
  <cp:lastPrinted>2020-03-19T17:06:00Z</cp:lastPrinted>
  <dcterms:created xsi:type="dcterms:W3CDTF">2021-04-29T16:41:00Z</dcterms:created>
  <dcterms:modified xsi:type="dcterms:W3CDTF">2023-02-23T18:53:00Z</dcterms:modified>
</cp:coreProperties>
</file>